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79" w:rsidRDefault="00A67F79">
      <w:pPr>
        <w:pStyle w:val="ConsPlusNonformat"/>
        <w:jc w:val="both"/>
      </w:pPr>
      <w:r>
        <w:t xml:space="preserve">                                   В арбитражный суд ______________________</w:t>
      </w:r>
    </w:p>
    <w:p w:rsidR="00A67F79" w:rsidRDefault="00A67F79">
      <w:pPr>
        <w:pStyle w:val="ConsPlusNonformat"/>
        <w:jc w:val="both"/>
      </w:pPr>
    </w:p>
    <w:p w:rsidR="00A67F79" w:rsidRDefault="00A67F79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A67F79" w:rsidRDefault="00A67F79">
      <w:pPr>
        <w:pStyle w:val="ConsPlusNonformat"/>
        <w:jc w:val="both"/>
      </w:pPr>
      <w:r>
        <w:t xml:space="preserve">                                              (наименование или Ф.И.О.</w:t>
      </w:r>
    </w:p>
    <w:p w:rsidR="00A67F79" w:rsidRDefault="00A67F79">
      <w:pPr>
        <w:pStyle w:val="ConsPlusNonformat"/>
        <w:jc w:val="both"/>
      </w:pPr>
      <w:r>
        <w:t xml:space="preserve">                                           предпринимателя - заимодавца)</w:t>
      </w:r>
    </w:p>
    <w:p w:rsidR="00A67F79" w:rsidRDefault="00A67F79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A67F79" w:rsidRDefault="00A67F7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67F79" w:rsidRDefault="00A67F79">
      <w:pPr>
        <w:pStyle w:val="ConsPlusNonformat"/>
        <w:jc w:val="both"/>
      </w:pPr>
      <w:r>
        <w:t xml:space="preserve">                                      (для предпринимателя: дата и место</w:t>
      </w:r>
    </w:p>
    <w:p w:rsidR="00A67F79" w:rsidRDefault="00A67F79">
      <w:pPr>
        <w:pStyle w:val="ConsPlusNonformat"/>
        <w:jc w:val="both"/>
      </w:pPr>
      <w:r>
        <w:t xml:space="preserve">                                       рождения, место работы или дата и</w:t>
      </w:r>
    </w:p>
    <w:p w:rsidR="00A67F79" w:rsidRDefault="00A67F79">
      <w:pPr>
        <w:pStyle w:val="ConsPlusNonformat"/>
        <w:jc w:val="both"/>
      </w:pPr>
      <w:r>
        <w:t xml:space="preserve">                                       место государственной регистрации</w:t>
      </w:r>
    </w:p>
    <w:p w:rsidR="00A67F79" w:rsidRDefault="00A67F79">
      <w:pPr>
        <w:pStyle w:val="ConsPlusNonformat"/>
        <w:jc w:val="both"/>
      </w:pPr>
      <w:r>
        <w:t xml:space="preserve">                                          в качестве предпринимателя)</w:t>
      </w:r>
    </w:p>
    <w:p w:rsidR="00A67F79" w:rsidRDefault="00A67F79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A67F79" w:rsidRDefault="00A67F79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A67F79" w:rsidRDefault="00A67F79">
      <w:pPr>
        <w:pStyle w:val="ConsPlusNonformat"/>
        <w:jc w:val="both"/>
      </w:pPr>
    </w:p>
    <w:p w:rsidR="00A67F79" w:rsidRDefault="00A67F79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A67F79" w:rsidRDefault="00A67F79">
      <w:pPr>
        <w:pStyle w:val="ConsPlusNonformat"/>
        <w:jc w:val="both"/>
      </w:pPr>
      <w:r>
        <w:t xml:space="preserve">            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</w:p>
    <w:p w:rsidR="00A67F79" w:rsidRDefault="00A67F79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A67F79" w:rsidRDefault="00A67F79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A67F79" w:rsidRDefault="00A67F79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A67F79" w:rsidRDefault="00A67F79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A67F79" w:rsidRDefault="00A67F79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A67F79" w:rsidRDefault="00A67F79">
      <w:pPr>
        <w:pStyle w:val="ConsPlusNonformat"/>
        <w:jc w:val="both"/>
      </w:pPr>
    </w:p>
    <w:p w:rsidR="00A67F79" w:rsidRDefault="00A67F79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A67F79" w:rsidRDefault="00A67F79">
      <w:pPr>
        <w:pStyle w:val="ConsPlusNonformat"/>
        <w:jc w:val="both"/>
      </w:pPr>
      <w:r>
        <w:t xml:space="preserve">                                               (наименование или Ф.И.О.</w:t>
      </w:r>
    </w:p>
    <w:p w:rsidR="00A67F79" w:rsidRDefault="00A67F79">
      <w:pPr>
        <w:pStyle w:val="ConsPlusNonformat"/>
        <w:jc w:val="both"/>
      </w:pPr>
      <w:r>
        <w:t xml:space="preserve">                                              предпринимателя - заемщика)</w:t>
      </w:r>
    </w:p>
    <w:p w:rsidR="00A67F79" w:rsidRDefault="00A67F79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A67F79" w:rsidRDefault="00A67F79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A67F79" w:rsidRDefault="00A67F79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A67F79" w:rsidRDefault="00A67F79">
      <w:pPr>
        <w:pStyle w:val="ConsPlusNonformat"/>
        <w:jc w:val="both"/>
      </w:pPr>
    </w:p>
    <w:p w:rsidR="00A67F79" w:rsidRDefault="00A67F79">
      <w:pPr>
        <w:pStyle w:val="ConsPlusNonformat"/>
        <w:jc w:val="both"/>
      </w:pPr>
      <w:r>
        <w:t xml:space="preserve">                                   Цена иска: __________________ рублей </w:t>
      </w:r>
      <w:hyperlink w:anchor="P82" w:history="1">
        <w:r>
          <w:rPr>
            <w:color w:val="0000FF"/>
          </w:rPr>
          <w:t>&lt;1&gt;</w:t>
        </w:r>
      </w:hyperlink>
    </w:p>
    <w:p w:rsidR="00A67F79" w:rsidRDefault="00A67F79">
      <w:pPr>
        <w:pStyle w:val="ConsPlusNonformat"/>
        <w:jc w:val="both"/>
      </w:pPr>
      <w:r>
        <w:t xml:space="preserve">                                   Госпошлина: _________________ рублей </w:t>
      </w:r>
      <w:hyperlink w:anchor="P83" w:history="1">
        <w:r>
          <w:rPr>
            <w:color w:val="0000FF"/>
          </w:rPr>
          <w:t>&lt;2&gt;</w:t>
        </w:r>
      </w:hyperlink>
    </w:p>
    <w:p w:rsidR="00A67F79" w:rsidRDefault="00A67F79">
      <w:pPr>
        <w:pStyle w:val="ConsPlusNormal"/>
        <w:ind w:firstLine="540"/>
        <w:jc w:val="both"/>
      </w:pPr>
    </w:p>
    <w:p w:rsidR="00A67F79" w:rsidRDefault="00A67F79">
      <w:pPr>
        <w:pStyle w:val="ConsPlusNormal"/>
        <w:jc w:val="center"/>
      </w:pPr>
      <w:r>
        <w:t>ИСКОВОЕ ЗАЯВЛЕНИЕ</w:t>
      </w:r>
    </w:p>
    <w:p w:rsidR="00A67F79" w:rsidRDefault="00A67F79">
      <w:pPr>
        <w:pStyle w:val="ConsPlusNormal"/>
        <w:jc w:val="center"/>
      </w:pPr>
      <w:bookmarkStart w:id="0" w:name="_GoBack"/>
      <w:r>
        <w:t>о взыскании денежных средств по договору займа</w:t>
      </w:r>
      <w:bookmarkEnd w:id="0"/>
    </w:p>
    <w:p w:rsidR="00A67F79" w:rsidRDefault="00A67F79">
      <w:pPr>
        <w:pStyle w:val="ConsPlusNormal"/>
        <w:ind w:firstLine="540"/>
        <w:jc w:val="both"/>
      </w:pPr>
    </w:p>
    <w:p w:rsidR="00A67F79" w:rsidRDefault="00A67F79">
      <w:pPr>
        <w:pStyle w:val="ConsPlusNormal"/>
        <w:ind w:firstLine="540"/>
        <w:jc w:val="both"/>
      </w:pPr>
      <w:r>
        <w:t>"___"_______ ____ г. между истцом и ответчиком был заключен договор займа N __. Истец надлежащим образом выполнил свои обязательства по договору и в надлежащие сроки предоставил ответчику денежный заем в размере _____________ (__________________) рублей.</w:t>
      </w:r>
    </w:p>
    <w:p w:rsidR="00A67F79" w:rsidRDefault="00A67F79">
      <w:pPr>
        <w:pStyle w:val="ConsPlusNormal"/>
        <w:ind w:firstLine="540"/>
        <w:jc w:val="both"/>
      </w:pPr>
      <w:r>
        <w:t>Сумма займа перечислялись на расчетный счет ответчика частями в следующем порядке:</w:t>
      </w:r>
    </w:p>
    <w:p w:rsidR="00A67F79" w:rsidRDefault="00A67F79">
      <w:pPr>
        <w:pStyle w:val="ConsPlusNormal"/>
        <w:ind w:firstLine="540"/>
        <w:jc w:val="both"/>
      </w:pPr>
      <w:r>
        <w:t>- "___"_______ ____ г. истец перечислил на расчетный счет ответчика часть суммы займа в размере ________ (___________) рублей платежным поручением N __ от "___"_______ ____ г. (копия прилагается);</w:t>
      </w:r>
    </w:p>
    <w:p w:rsidR="00A67F79" w:rsidRDefault="00A67F79">
      <w:pPr>
        <w:pStyle w:val="ConsPlusNormal"/>
        <w:ind w:firstLine="540"/>
        <w:jc w:val="both"/>
      </w:pPr>
      <w:r>
        <w:t>- "___" _______ ____ г. истец перечислил на расчетный счет ответчика часть суммы займа в размере ________ (___________) рублей платежным поручением N __ от "___"_______ ____ г. (копия прилагается);</w:t>
      </w:r>
    </w:p>
    <w:p w:rsidR="00A67F79" w:rsidRDefault="00A67F79">
      <w:pPr>
        <w:pStyle w:val="ConsPlusNormal"/>
        <w:ind w:firstLine="540"/>
        <w:jc w:val="both"/>
      </w:pPr>
      <w:r>
        <w:t>- "___" _______ ____ г. истец перечислил на расчетный счет ответчика часть суммы займа в размере ________ (___________) рублей платежным поручением N __ от "___"_______ ____ г. (копия прилагается).</w:t>
      </w:r>
    </w:p>
    <w:p w:rsidR="00A67F79" w:rsidRDefault="00A67F79">
      <w:pPr>
        <w:pStyle w:val="ConsPlusNormal"/>
        <w:ind w:firstLine="540"/>
        <w:jc w:val="both"/>
      </w:pPr>
      <w:r>
        <w:t>Итого общая сумма фактически перечисленных денежных средств на расчетный счет ответчика по договору займа составила _______ (___________) рублей.</w:t>
      </w:r>
    </w:p>
    <w:p w:rsidR="00A67F79" w:rsidRDefault="00A67F79">
      <w:pPr>
        <w:pStyle w:val="ConsPlusNormal"/>
        <w:ind w:firstLine="540"/>
        <w:jc w:val="both"/>
      </w:pPr>
      <w:r>
        <w:t>Сумма займа должна была быть возвращена ответчиком в срок до __________________, однако до настоящего времени она не уплачена. Долг не прощен.</w:t>
      </w:r>
    </w:p>
    <w:p w:rsidR="00A67F79" w:rsidRDefault="00A67F7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309</w:t>
        </w:r>
      </w:hyperlink>
      <w: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A67F79" w:rsidRDefault="00A67F79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1 ст. 807</w:t>
        </w:r>
      </w:hyperlink>
      <w:r>
        <w:t xml:space="preserve"> Гражданского кодекса Российской Федерации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</w:t>
      </w:r>
      <w:r>
        <w:lastRenderedPageBreak/>
        <w:t>же сумму денег (сумму займа) или равное количество других полученных им вещей того же рода и качества.</w:t>
      </w:r>
    </w:p>
    <w:p w:rsidR="00A67F79" w:rsidRDefault="00A67F7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1 ст. 810</w:t>
        </w:r>
      </w:hyperlink>
      <w:r>
        <w:t xml:space="preserve">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</w:p>
    <w:p w:rsidR="00A67F79" w:rsidRDefault="00A67F79">
      <w:pPr>
        <w:pStyle w:val="ConsPlusNormal"/>
        <w:ind w:firstLine="540"/>
        <w:jc w:val="both"/>
      </w:pPr>
      <w:r>
        <w:t xml:space="preserve">На основании изложенного, руководствуясь </w:t>
      </w:r>
      <w:hyperlink r:id="rId8" w:history="1">
        <w:r>
          <w:rPr>
            <w:color w:val="0000FF"/>
          </w:rPr>
          <w:t>ст. 309</w:t>
        </w:r>
      </w:hyperlink>
      <w:r>
        <w:t xml:space="preserve">, </w:t>
      </w:r>
      <w:hyperlink r:id="rId9" w:history="1">
        <w:r>
          <w:rPr>
            <w:color w:val="0000FF"/>
          </w:rPr>
          <w:t>п. 1 ст. 807</w:t>
        </w:r>
      </w:hyperlink>
      <w:r>
        <w:t xml:space="preserve">, </w:t>
      </w:r>
      <w:hyperlink r:id="rId10" w:history="1">
        <w:r>
          <w:rPr>
            <w:color w:val="0000FF"/>
          </w:rPr>
          <w:t>п. 1 ст. 810</w:t>
        </w:r>
      </w:hyperlink>
      <w:r>
        <w:t xml:space="preserve"> Гражданского кодекса Российской Федерации, а также </w:t>
      </w:r>
      <w:hyperlink r:id="rId11" w:history="1">
        <w:r>
          <w:rPr>
            <w:color w:val="0000FF"/>
          </w:rPr>
          <w:t>ст. ст. 27</w:t>
        </w:r>
      </w:hyperlink>
      <w:r>
        <w:t xml:space="preserve">, </w:t>
      </w:r>
      <w:hyperlink r:id="rId12" w:history="1">
        <w:r>
          <w:rPr>
            <w:color w:val="0000FF"/>
          </w:rPr>
          <w:t>125</w:t>
        </w:r>
      </w:hyperlink>
      <w:r>
        <w:t xml:space="preserve">, </w:t>
      </w:r>
      <w:hyperlink r:id="rId13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</w:t>
      </w:r>
    </w:p>
    <w:p w:rsidR="00A67F79" w:rsidRDefault="00A67F79">
      <w:pPr>
        <w:pStyle w:val="ConsPlusNormal"/>
        <w:ind w:firstLine="540"/>
        <w:jc w:val="both"/>
      </w:pPr>
    </w:p>
    <w:p w:rsidR="00A67F79" w:rsidRDefault="00A67F79">
      <w:pPr>
        <w:pStyle w:val="ConsPlusNormal"/>
        <w:jc w:val="center"/>
      </w:pPr>
      <w:r>
        <w:t>ПРОШУ:</w:t>
      </w:r>
    </w:p>
    <w:p w:rsidR="00A67F79" w:rsidRDefault="00A67F79">
      <w:pPr>
        <w:pStyle w:val="ConsPlusNormal"/>
        <w:ind w:firstLine="540"/>
        <w:jc w:val="both"/>
      </w:pPr>
    </w:p>
    <w:p w:rsidR="00A67F79" w:rsidRDefault="00A67F79">
      <w:pPr>
        <w:pStyle w:val="ConsPlusNormal"/>
        <w:ind w:firstLine="540"/>
        <w:jc w:val="both"/>
      </w:pPr>
      <w:r>
        <w:t>1. Взыскать с ответчика в пользу истца невозвращенную сумму займа по договору займа N ____ от "__"_______ ____ г. в размере __________ (___________________) рублей.</w:t>
      </w:r>
    </w:p>
    <w:p w:rsidR="00A67F79" w:rsidRDefault="00A67F79">
      <w:pPr>
        <w:pStyle w:val="ConsPlusNormal"/>
        <w:ind w:firstLine="540"/>
        <w:jc w:val="both"/>
      </w:pPr>
      <w:r>
        <w:t>2. Взыскать с ответчика в пользу истца расходы по госпошлине в размере __________ (________________) рублей.</w:t>
      </w:r>
    </w:p>
    <w:p w:rsidR="00A67F79" w:rsidRDefault="00A67F79">
      <w:pPr>
        <w:pStyle w:val="ConsPlusNormal"/>
        <w:ind w:firstLine="540"/>
        <w:jc w:val="both"/>
      </w:pPr>
    </w:p>
    <w:p w:rsidR="00A67F79" w:rsidRDefault="00A67F79">
      <w:pPr>
        <w:pStyle w:val="ConsPlusNormal"/>
        <w:ind w:firstLine="540"/>
        <w:jc w:val="both"/>
      </w:pPr>
      <w:r>
        <w:t>Приложение:</w:t>
      </w:r>
    </w:p>
    <w:p w:rsidR="00A67F79" w:rsidRDefault="00A67F79">
      <w:pPr>
        <w:pStyle w:val="ConsPlusNormal"/>
        <w:ind w:firstLine="540"/>
        <w:jc w:val="both"/>
      </w:pPr>
    </w:p>
    <w:p w:rsidR="00A67F79" w:rsidRDefault="00A67F79">
      <w:pPr>
        <w:pStyle w:val="ConsPlusNormal"/>
        <w:ind w:firstLine="540"/>
        <w:jc w:val="both"/>
      </w:pPr>
      <w:r>
        <w:t>1. Копия договора займа N ________ от "__"_______ ____ г.</w:t>
      </w:r>
    </w:p>
    <w:p w:rsidR="00A67F79" w:rsidRDefault="00A67F79">
      <w:pPr>
        <w:pStyle w:val="ConsPlusNormal"/>
        <w:ind w:firstLine="540"/>
        <w:jc w:val="both"/>
      </w:pPr>
      <w:r>
        <w:t>2. Копия платежного поручения N __ от "__"_______ ____ г.</w:t>
      </w:r>
    </w:p>
    <w:p w:rsidR="00A67F79" w:rsidRDefault="00A67F79">
      <w:pPr>
        <w:pStyle w:val="ConsPlusNormal"/>
        <w:ind w:firstLine="540"/>
        <w:jc w:val="both"/>
      </w:pPr>
      <w:r>
        <w:t>3. Копия платежного поручения N __ от "__"_______ ____ г.</w:t>
      </w:r>
    </w:p>
    <w:p w:rsidR="00A67F79" w:rsidRDefault="00A67F79">
      <w:pPr>
        <w:pStyle w:val="ConsPlusNormal"/>
        <w:ind w:firstLine="540"/>
        <w:jc w:val="both"/>
      </w:pPr>
      <w:r>
        <w:t>4. Копия платежного поручения N __ от "__"_______ ____ г.</w:t>
      </w:r>
    </w:p>
    <w:p w:rsidR="00A67F79" w:rsidRDefault="00A67F79">
      <w:pPr>
        <w:pStyle w:val="ConsPlusNormal"/>
        <w:ind w:firstLine="540"/>
        <w:jc w:val="both"/>
      </w:pPr>
      <w:r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A67F79" w:rsidRDefault="00A67F79">
      <w:pPr>
        <w:pStyle w:val="ConsPlusNormal"/>
        <w:ind w:firstLine="540"/>
        <w:jc w:val="both"/>
      </w:pPr>
      <w:r>
        <w:t>6. Копия определения арбитражного суда ______________ об обеспечении имущественных интересов от "___"_______ ____ г. N ___ (если такое определение выносилось).</w:t>
      </w:r>
    </w:p>
    <w:p w:rsidR="00A67F79" w:rsidRDefault="00A67F79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A67F79" w:rsidRDefault="00A67F79">
      <w:pPr>
        <w:pStyle w:val="ConsPlusNormal"/>
        <w:ind w:firstLine="540"/>
        <w:jc w:val="both"/>
      </w:pPr>
      <w:r>
        <w:t>8. Доверенность представителя от "___"_______ ____ г. N ___ (если исковое заявление подписывается представителем истца).</w:t>
      </w:r>
    </w:p>
    <w:p w:rsidR="00A67F79" w:rsidRDefault="00A67F79">
      <w:pPr>
        <w:pStyle w:val="ConsPlusNormal"/>
        <w:ind w:firstLine="540"/>
        <w:jc w:val="both"/>
      </w:pPr>
      <w:r>
        <w:t>9. Копия Свидетельства о государственной регистрации истца в качестве юридического лица или индивидуального предпринимателя от "___"_______ ____ г. N ___.</w:t>
      </w:r>
    </w:p>
    <w:p w:rsidR="00A67F79" w:rsidRDefault="00A67F79">
      <w:pPr>
        <w:pStyle w:val="ConsPlusNormal"/>
        <w:ind w:firstLine="540"/>
        <w:jc w:val="both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A67F79" w:rsidRDefault="00A67F79">
      <w:pPr>
        <w:pStyle w:val="ConsPlusNormal"/>
        <w:ind w:firstLine="540"/>
        <w:jc w:val="both"/>
      </w:pPr>
      <w: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84" w:history="1">
        <w:r>
          <w:rPr>
            <w:color w:val="0000FF"/>
          </w:rPr>
          <w:t>&lt;3&gt;</w:t>
        </w:r>
      </w:hyperlink>
      <w:r>
        <w:t>.</w:t>
      </w:r>
    </w:p>
    <w:p w:rsidR="00A67F79" w:rsidRDefault="00A67F79">
      <w:pPr>
        <w:pStyle w:val="ConsPlusNormal"/>
        <w:ind w:firstLine="540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A67F79" w:rsidRDefault="00A67F79">
      <w:pPr>
        <w:pStyle w:val="ConsPlusNormal"/>
        <w:ind w:firstLine="540"/>
        <w:jc w:val="both"/>
      </w:pPr>
    </w:p>
    <w:p w:rsidR="00A67F79" w:rsidRDefault="00A67F79">
      <w:pPr>
        <w:pStyle w:val="ConsPlusNormal"/>
        <w:ind w:firstLine="540"/>
        <w:jc w:val="both"/>
      </w:pPr>
    </w:p>
    <w:p w:rsidR="00A67F79" w:rsidRDefault="00A67F79">
      <w:pPr>
        <w:pStyle w:val="ConsPlusNonformat"/>
        <w:jc w:val="both"/>
      </w:pPr>
      <w:r>
        <w:t xml:space="preserve">    "___"_________ ____ г.</w:t>
      </w:r>
    </w:p>
    <w:p w:rsidR="00A67F79" w:rsidRDefault="00A67F79">
      <w:pPr>
        <w:pStyle w:val="ConsPlusNonformat"/>
        <w:jc w:val="both"/>
      </w:pPr>
    </w:p>
    <w:p w:rsidR="00A67F79" w:rsidRDefault="00A67F79">
      <w:pPr>
        <w:pStyle w:val="ConsPlusNonformat"/>
        <w:jc w:val="both"/>
      </w:pPr>
      <w:r>
        <w:t xml:space="preserve">    Истец (представитель):</w:t>
      </w:r>
    </w:p>
    <w:p w:rsidR="00A67F79" w:rsidRDefault="00A67F79">
      <w:pPr>
        <w:pStyle w:val="ConsPlusNonformat"/>
        <w:jc w:val="both"/>
      </w:pPr>
    </w:p>
    <w:p w:rsidR="00A67F79" w:rsidRDefault="00A67F79">
      <w:pPr>
        <w:pStyle w:val="ConsPlusNonformat"/>
        <w:jc w:val="both"/>
      </w:pPr>
      <w:r>
        <w:t xml:space="preserve">    ______________/________________________/</w:t>
      </w:r>
    </w:p>
    <w:p w:rsidR="00A67F79" w:rsidRDefault="00A67F79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A67F79" w:rsidRDefault="00A67F79">
      <w:pPr>
        <w:pStyle w:val="ConsPlusNormal"/>
        <w:ind w:firstLine="540"/>
        <w:jc w:val="both"/>
      </w:pPr>
    </w:p>
    <w:p w:rsidR="00A67F79" w:rsidRDefault="00A67F79">
      <w:pPr>
        <w:pStyle w:val="ConsPlusNormal"/>
        <w:ind w:firstLine="540"/>
        <w:jc w:val="both"/>
      </w:pPr>
    </w:p>
    <w:p w:rsidR="00A67F79" w:rsidRDefault="00A67F7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67F79" w:rsidRDefault="00A67F79">
      <w:pPr>
        <w:pStyle w:val="ConsPlusNormal"/>
        <w:ind w:firstLine="540"/>
        <w:jc w:val="both"/>
      </w:pPr>
      <w:r>
        <w:t>Информация для сведения:</w:t>
      </w:r>
    </w:p>
    <w:p w:rsidR="00A67F79" w:rsidRDefault="00A67F79">
      <w:pPr>
        <w:pStyle w:val="ConsPlusNormal"/>
        <w:ind w:firstLine="540"/>
        <w:jc w:val="both"/>
      </w:pPr>
      <w:bookmarkStart w:id="1" w:name="P82"/>
      <w:bookmarkEnd w:id="1"/>
      <w:r>
        <w:t xml:space="preserve">&lt;1&gt; Цена иска по искам о взыскании денежных средств, согласно </w:t>
      </w:r>
      <w:hyperlink r:id="rId14" w:history="1">
        <w:r>
          <w:rPr>
            <w:color w:val="0000FF"/>
          </w:rPr>
          <w:t>п. 1 ч.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A67F79" w:rsidRDefault="00A67F79">
      <w:pPr>
        <w:pStyle w:val="ConsPlusNormal"/>
        <w:ind w:firstLine="540"/>
        <w:jc w:val="both"/>
      </w:pPr>
      <w:bookmarkStart w:id="2" w:name="P83"/>
      <w:bookmarkEnd w:id="2"/>
      <w: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333.21</w:t>
        </w:r>
      </w:hyperlink>
      <w:r>
        <w:t xml:space="preserve"> Налогового кодекса Российской Федерации.</w:t>
      </w:r>
    </w:p>
    <w:p w:rsidR="00A67F79" w:rsidRDefault="00A67F79">
      <w:pPr>
        <w:pStyle w:val="ConsPlusNormal"/>
        <w:ind w:firstLine="540"/>
        <w:jc w:val="both"/>
      </w:pPr>
      <w:bookmarkStart w:id="3" w:name="P84"/>
      <w:bookmarkEnd w:id="3"/>
      <w:r>
        <w:t xml:space="preserve">&lt;3&gt; Разъяснения, касающиеся документов, которые могут быть представлены в соответствии с </w:t>
      </w:r>
      <w:hyperlink r:id="rId16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7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A67F79" w:rsidRDefault="00A67F79">
      <w:pPr>
        <w:pStyle w:val="ConsPlusNormal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A67F79" w:rsidRDefault="00A67F79">
      <w:pPr>
        <w:pStyle w:val="ConsPlusNormal"/>
        <w:ind w:firstLine="540"/>
        <w:jc w:val="both"/>
      </w:pPr>
    </w:p>
    <w:p w:rsidR="00A67F79" w:rsidRDefault="00A67F79">
      <w:pPr>
        <w:pStyle w:val="ConsPlusNormal"/>
        <w:ind w:firstLine="540"/>
        <w:jc w:val="both"/>
      </w:pPr>
    </w:p>
    <w:p w:rsidR="00A67F79" w:rsidRDefault="00A67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70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79"/>
    <w:rsid w:val="00A67F79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FEC"/>
  <w15:chartTrackingRefBased/>
  <w15:docId w15:val="{4C540BE2-CFD1-45B7-A0AA-B0FA4AE9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7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A4702A9F70A08B5D79107C9DE1B7CF91129FD0F411FAC8DD9F45BF5FC4CCAC9166D44281ADDDDnBZ9J" TargetMode="External"/><Relationship Id="rId13" Type="http://schemas.openxmlformats.org/officeDocument/2006/relationships/hyperlink" Target="consultantplus://offline/ref=E40A4702A9F70A08B5D79107C9DE1B7CF91129F40B471FAC8DD9F45BF5FC4CCAC9166D44281BDFDEnBZBJ" TargetMode="External"/><Relationship Id="rId18" Type="http://schemas.openxmlformats.org/officeDocument/2006/relationships/hyperlink" Target="consultantplus://offline/ref=E40A4702A9F70A08B5D79107C9DE1B7CF91129F40B471FAC8DD9F45BF5FC4CCAC9166D4629n1Z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0A4702A9F70A08B5D79107C9DE1B7CFA1821F70F421FAC8DD9F45BF5FC4CCAC9166D44281ADCDCnBZBJ" TargetMode="External"/><Relationship Id="rId12" Type="http://schemas.openxmlformats.org/officeDocument/2006/relationships/hyperlink" Target="consultantplus://offline/ref=E40A4702A9F70A08B5D79107C9DE1B7CF91129F40B471FAC8DD9F45BF5FC4CCAC9166D44281BDFDCnBZEJ" TargetMode="External"/><Relationship Id="rId17" Type="http://schemas.openxmlformats.org/officeDocument/2006/relationships/hyperlink" Target="consultantplus://offline/ref=E40A4702A9F70A08B5D79107C9DE1B7CFA182DF7094C1FAC8DD9F45BF5FC4CCAC9166D44281BD8D8nBZ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0A4702A9F70A08B5D79107C9DE1B7CF91129F40B471FAC8DD9F45BF5FC4CCAC9166D4629n1ZF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A4702A9F70A08B5D79107C9DE1B7CFA1821F70F421FAC8DD9F45BF5FC4CCAC9166D44281ADCDAnBZ0J" TargetMode="External"/><Relationship Id="rId11" Type="http://schemas.openxmlformats.org/officeDocument/2006/relationships/hyperlink" Target="consultantplus://offline/ref=E40A4702A9F70A08B5D79107C9DE1B7CF91129F40B471FAC8DD9F45BF5FC4CCAC9166D44281BD9DFnBZFJ" TargetMode="External"/><Relationship Id="rId5" Type="http://schemas.openxmlformats.org/officeDocument/2006/relationships/hyperlink" Target="consultantplus://offline/ref=E40A4702A9F70A08B5D79107C9DE1B7CF91129FD0F411FAC8DD9F45BF5FC4CCAC9166D44281ADDDDnBZ9J" TargetMode="External"/><Relationship Id="rId15" Type="http://schemas.openxmlformats.org/officeDocument/2006/relationships/hyperlink" Target="consultantplus://offline/ref=E40A4702A9F70A08B5D79107C9DE1B7CF91129F30C411FAC8DD9F45BF5FC4CCAC9166D40291DnDZ8J" TargetMode="External"/><Relationship Id="rId10" Type="http://schemas.openxmlformats.org/officeDocument/2006/relationships/hyperlink" Target="consultantplus://offline/ref=E40A4702A9F70A08B5D79107C9DE1B7CFA1821F70F421FAC8DD9F45BF5FC4CCAC9166D44281ADCDCnBZB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40A4702A9F70A08B5D79107C9DE1B7CF91129F40B471FAC8DD9F45BF5FC4CCAC9166D44281BDBDDnBZDJ" TargetMode="External"/><Relationship Id="rId9" Type="http://schemas.openxmlformats.org/officeDocument/2006/relationships/hyperlink" Target="consultantplus://offline/ref=E40A4702A9F70A08B5D79107C9DE1B7CFA1821F70F421FAC8DD9F45BF5FC4CCAC9166D44281ADCDAnBZ0J" TargetMode="External"/><Relationship Id="rId14" Type="http://schemas.openxmlformats.org/officeDocument/2006/relationships/hyperlink" Target="consultantplus://offline/ref=E40A4702A9F70A08B5D79107C9DE1B7CF91129F40B471FAC8DD9F45BF5FC4CCAC9166D44281BDEDAnB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2016-07-13T09:25:00Z</dcterms:created>
  <dcterms:modified xsi:type="dcterms:W3CDTF">2016-07-13T09:27:00Z</dcterms:modified>
</cp:coreProperties>
</file>