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A1" w:rsidRDefault="009915A1">
      <w:pPr>
        <w:pStyle w:val="ConsPlusNonformat"/>
        <w:jc w:val="both"/>
      </w:pPr>
      <w:bookmarkStart w:id="0" w:name="_GoBack"/>
      <w:bookmarkEnd w:id="0"/>
      <w:r>
        <w:t xml:space="preserve">                              В Арбитражный суд ___________________________</w:t>
      </w:r>
    </w:p>
    <w:p w:rsidR="009915A1" w:rsidRDefault="009915A1">
      <w:pPr>
        <w:pStyle w:val="ConsPlusNonformat"/>
        <w:jc w:val="both"/>
      </w:pPr>
    </w:p>
    <w:p w:rsidR="009915A1" w:rsidRDefault="009915A1">
      <w:pPr>
        <w:pStyle w:val="ConsPlusNonformat"/>
        <w:jc w:val="both"/>
      </w:pPr>
      <w:r>
        <w:t xml:space="preserve">                              Истец: ______________________________________</w:t>
      </w:r>
    </w:p>
    <w:p w:rsidR="009915A1" w:rsidRDefault="009915A1">
      <w:pPr>
        <w:pStyle w:val="ConsPlusNonformat"/>
        <w:jc w:val="both"/>
      </w:pPr>
      <w:r>
        <w:t xml:space="preserve">                                  (наименование или Ф.И.О. предпринимателя)</w:t>
      </w:r>
    </w:p>
    <w:p w:rsidR="009915A1" w:rsidRDefault="009915A1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9915A1" w:rsidRDefault="009915A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15A1" w:rsidRDefault="009915A1">
      <w:pPr>
        <w:pStyle w:val="ConsPlusNonformat"/>
        <w:jc w:val="both"/>
      </w:pPr>
      <w:r>
        <w:t xml:space="preserve">                               (для предпринимателя: дата и место рождения,</w:t>
      </w:r>
    </w:p>
    <w:p w:rsidR="009915A1" w:rsidRDefault="009915A1">
      <w:pPr>
        <w:pStyle w:val="ConsPlusNonformat"/>
        <w:jc w:val="both"/>
      </w:pPr>
      <w:r>
        <w:t xml:space="preserve">                              место работы или дата и место государственной</w:t>
      </w:r>
    </w:p>
    <w:p w:rsidR="009915A1" w:rsidRDefault="009915A1">
      <w:pPr>
        <w:pStyle w:val="ConsPlusNonformat"/>
        <w:jc w:val="both"/>
      </w:pPr>
      <w:r>
        <w:t xml:space="preserve">                                    регистрации в качестве предпринимателя)</w:t>
      </w:r>
    </w:p>
    <w:p w:rsidR="009915A1" w:rsidRDefault="009915A1">
      <w:pPr>
        <w:pStyle w:val="ConsPlusNonformat"/>
        <w:jc w:val="both"/>
      </w:pPr>
      <w:r>
        <w:t xml:space="preserve">                              телефон: _____________, факс: ______________,</w:t>
      </w:r>
    </w:p>
    <w:p w:rsidR="009915A1" w:rsidRDefault="009915A1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9915A1" w:rsidRDefault="009915A1">
      <w:pPr>
        <w:pStyle w:val="ConsPlusNonformat"/>
        <w:jc w:val="both"/>
      </w:pPr>
    </w:p>
    <w:p w:rsidR="009915A1" w:rsidRDefault="009915A1">
      <w:pPr>
        <w:pStyle w:val="ConsPlusNonformat"/>
        <w:jc w:val="both"/>
      </w:pPr>
      <w:r>
        <w:t xml:space="preserve">                              Представитель истца: ________________________</w:t>
      </w:r>
    </w:p>
    <w:p w:rsidR="009915A1" w:rsidRDefault="009915A1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  <w:r>
        <w:t xml:space="preserve"> Арбитражного</w:t>
      </w:r>
    </w:p>
    <w:p w:rsidR="009915A1" w:rsidRDefault="009915A1">
      <w:pPr>
        <w:pStyle w:val="ConsPlusNonformat"/>
        <w:jc w:val="both"/>
      </w:pPr>
      <w:r>
        <w:t xml:space="preserve">                              процессуального кодекса Российской Федерации)</w:t>
      </w:r>
    </w:p>
    <w:p w:rsidR="009915A1" w:rsidRDefault="009915A1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9915A1" w:rsidRDefault="009915A1">
      <w:pPr>
        <w:pStyle w:val="ConsPlusNonformat"/>
        <w:jc w:val="both"/>
      </w:pPr>
      <w:r>
        <w:t xml:space="preserve">                              телефон: ______________, факс: _____________,</w:t>
      </w:r>
    </w:p>
    <w:p w:rsidR="009915A1" w:rsidRDefault="009915A1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9915A1" w:rsidRDefault="009915A1">
      <w:pPr>
        <w:pStyle w:val="ConsPlusNonformat"/>
        <w:jc w:val="both"/>
      </w:pPr>
    </w:p>
    <w:p w:rsidR="009915A1" w:rsidRDefault="009915A1">
      <w:pPr>
        <w:pStyle w:val="ConsPlusNonformat"/>
        <w:jc w:val="both"/>
      </w:pPr>
      <w:r>
        <w:t xml:space="preserve">                              Ответчик: ___________________________________</w:t>
      </w:r>
    </w:p>
    <w:p w:rsidR="009915A1" w:rsidRDefault="009915A1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9915A1" w:rsidRDefault="009915A1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9915A1" w:rsidRDefault="009915A1">
      <w:pPr>
        <w:pStyle w:val="ConsPlusNonformat"/>
        <w:jc w:val="both"/>
      </w:pPr>
      <w:r>
        <w:t xml:space="preserve">                              телефон: ______________, факс: _____________,</w:t>
      </w:r>
    </w:p>
    <w:p w:rsidR="009915A1" w:rsidRDefault="009915A1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9915A1" w:rsidRDefault="009915A1">
      <w:pPr>
        <w:pStyle w:val="ConsPlusNonformat"/>
        <w:jc w:val="both"/>
      </w:pPr>
    </w:p>
    <w:p w:rsidR="009915A1" w:rsidRDefault="009915A1">
      <w:pPr>
        <w:pStyle w:val="ConsPlusNonformat"/>
        <w:jc w:val="both"/>
      </w:pPr>
      <w:r>
        <w:t xml:space="preserve">                              Третье лицо: ________________________________</w:t>
      </w:r>
    </w:p>
    <w:p w:rsidR="009915A1" w:rsidRDefault="009915A1">
      <w:pPr>
        <w:pStyle w:val="ConsPlusNonformat"/>
        <w:jc w:val="both"/>
      </w:pPr>
      <w:r>
        <w:t xml:space="preserve">                                  (наименование или Ф.И.О. представляемого)</w:t>
      </w:r>
    </w:p>
    <w:p w:rsidR="009915A1" w:rsidRDefault="009915A1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9915A1" w:rsidRDefault="009915A1">
      <w:pPr>
        <w:pStyle w:val="ConsPlusNonformat"/>
        <w:jc w:val="both"/>
      </w:pPr>
      <w:r>
        <w:t xml:space="preserve">                              телефон: ______________, факс: _____________,</w:t>
      </w:r>
    </w:p>
    <w:p w:rsidR="009915A1" w:rsidRDefault="009915A1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9915A1" w:rsidRDefault="009915A1">
      <w:pPr>
        <w:pStyle w:val="ConsPlusNonformat"/>
        <w:jc w:val="both"/>
      </w:pPr>
    </w:p>
    <w:p w:rsidR="009915A1" w:rsidRDefault="009915A1">
      <w:pPr>
        <w:pStyle w:val="ConsPlusNonformat"/>
        <w:jc w:val="both"/>
      </w:pPr>
      <w:r>
        <w:t xml:space="preserve">                              Госпошлина: ______________________ рублей </w:t>
      </w:r>
      <w:hyperlink w:anchor="P95" w:history="1">
        <w:r>
          <w:rPr>
            <w:color w:val="0000FF"/>
          </w:rPr>
          <w:t>&lt;1&gt;</w:t>
        </w:r>
      </w:hyperlink>
    </w:p>
    <w:p w:rsidR="009915A1" w:rsidRDefault="009915A1">
      <w:pPr>
        <w:pStyle w:val="ConsPlusNormal"/>
        <w:ind w:firstLine="540"/>
        <w:jc w:val="both"/>
      </w:pPr>
    </w:p>
    <w:p w:rsidR="009915A1" w:rsidRDefault="009915A1">
      <w:pPr>
        <w:pStyle w:val="ConsPlusNormal"/>
        <w:jc w:val="center"/>
      </w:pPr>
      <w:r>
        <w:t>ИСКОВОЕ ЗАЯВЛЕНИЕ</w:t>
      </w:r>
    </w:p>
    <w:p w:rsidR="009915A1" w:rsidRDefault="009915A1">
      <w:pPr>
        <w:pStyle w:val="ConsPlusNormal"/>
        <w:jc w:val="center"/>
      </w:pPr>
      <w:r>
        <w:t xml:space="preserve">об исполнении сделки, совершенной </w:t>
      </w:r>
      <w:proofErr w:type="spellStart"/>
      <w:r>
        <w:t>неуправомоченным</w:t>
      </w:r>
      <w:proofErr w:type="spellEnd"/>
      <w:r>
        <w:t xml:space="preserve"> лицом</w:t>
      </w:r>
    </w:p>
    <w:p w:rsidR="009915A1" w:rsidRDefault="009915A1">
      <w:pPr>
        <w:pStyle w:val="ConsPlusNormal"/>
        <w:ind w:firstLine="540"/>
        <w:jc w:val="both"/>
      </w:pPr>
    </w:p>
    <w:p w:rsidR="009915A1" w:rsidRDefault="009915A1">
      <w:pPr>
        <w:pStyle w:val="ConsPlusNonformat"/>
        <w:jc w:val="both"/>
      </w:pPr>
      <w:r>
        <w:t xml:space="preserve">    "___"__________ ____ между _______________________________ и Истцом был</w:t>
      </w:r>
    </w:p>
    <w:p w:rsidR="009915A1" w:rsidRDefault="009915A1">
      <w:pPr>
        <w:pStyle w:val="ConsPlusNonformat"/>
        <w:jc w:val="both"/>
      </w:pPr>
      <w:r>
        <w:t xml:space="preserve">                                 (Ф.И.О. или наименование</w:t>
      </w:r>
    </w:p>
    <w:p w:rsidR="009915A1" w:rsidRDefault="009915A1">
      <w:pPr>
        <w:pStyle w:val="ConsPlusNonformat"/>
        <w:jc w:val="both"/>
      </w:pPr>
      <w:r>
        <w:t xml:space="preserve">                                       Третьего лица)</w:t>
      </w:r>
    </w:p>
    <w:p w:rsidR="009915A1" w:rsidRDefault="009915A1">
      <w:pPr>
        <w:pStyle w:val="ConsPlusNonformat"/>
        <w:jc w:val="both"/>
      </w:pPr>
      <w:r>
        <w:t>заключен Договор N ___________ о _________________________________________.</w:t>
      </w:r>
    </w:p>
    <w:p w:rsidR="009915A1" w:rsidRDefault="009915A1">
      <w:pPr>
        <w:pStyle w:val="ConsPlusNonformat"/>
        <w:jc w:val="both"/>
      </w:pPr>
      <w:r>
        <w:t xml:space="preserve">    От имени ____________________________ сделка была совершена Ответчиком,</w:t>
      </w:r>
    </w:p>
    <w:p w:rsidR="009915A1" w:rsidRDefault="009915A1">
      <w:pPr>
        <w:pStyle w:val="ConsPlusNonformat"/>
        <w:jc w:val="both"/>
      </w:pPr>
      <w:r>
        <w:t xml:space="preserve">        (Ф.И.О. или наименование представляемого)</w:t>
      </w:r>
    </w:p>
    <w:p w:rsidR="009915A1" w:rsidRDefault="009915A1">
      <w:pPr>
        <w:pStyle w:val="ConsPlusNonformat"/>
        <w:jc w:val="both"/>
      </w:pPr>
      <w:r>
        <w:t>не имеющим полномочий действовать от имени ___________________________ (или</w:t>
      </w:r>
    </w:p>
    <w:p w:rsidR="009915A1" w:rsidRDefault="009915A1">
      <w:pPr>
        <w:pStyle w:val="ConsPlusNonformat"/>
        <w:jc w:val="both"/>
      </w:pPr>
      <w:r>
        <w:t xml:space="preserve">                                            (Ф.И.О. или наименование</w:t>
      </w:r>
    </w:p>
    <w:p w:rsidR="009915A1" w:rsidRDefault="009915A1">
      <w:pPr>
        <w:pStyle w:val="ConsPlusNonformat"/>
        <w:jc w:val="both"/>
      </w:pPr>
      <w:r>
        <w:t xml:space="preserve">                                                 Третьего лица)</w:t>
      </w:r>
    </w:p>
    <w:p w:rsidR="009915A1" w:rsidRDefault="009915A1">
      <w:pPr>
        <w:pStyle w:val="ConsPlusNonformat"/>
        <w:jc w:val="both"/>
      </w:pPr>
      <w:r>
        <w:t>превышавшим свои полномочия), что подтверждается _________________________.</w:t>
      </w:r>
    </w:p>
    <w:p w:rsidR="009915A1" w:rsidRDefault="009915A1">
      <w:pPr>
        <w:pStyle w:val="ConsPlusNonformat"/>
        <w:jc w:val="both"/>
      </w:pPr>
      <w:r>
        <w:t xml:space="preserve">    Вместе с тем указанная сделка не получила одобрения ___________________</w:t>
      </w:r>
    </w:p>
    <w:p w:rsidR="009915A1" w:rsidRDefault="009915A1">
      <w:pPr>
        <w:pStyle w:val="ConsPlusNonformat"/>
        <w:jc w:val="both"/>
      </w:pPr>
      <w:r>
        <w:t xml:space="preserve">                                                   (Ф.И.О. или наименование</w:t>
      </w:r>
    </w:p>
    <w:p w:rsidR="009915A1" w:rsidRDefault="009915A1">
      <w:pPr>
        <w:pStyle w:val="ConsPlusNonformat"/>
        <w:jc w:val="both"/>
      </w:pPr>
      <w:r>
        <w:t xml:space="preserve">                                                         Третьего лица)</w:t>
      </w:r>
    </w:p>
    <w:p w:rsidR="009915A1" w:rsidRDefault="009915A1">
      <w:pPr>
        <w:pStyle w:val="ConsPlusNonformat"/>
        <w:jc w:val="both"/>
      </w:pPr>
      <w:r>
        <w:t>(или ответ на предложение ______________________________ одобрить указанную</w:t>
      </w:r>
    </w:p>
    <w:p w:rsidR="009915A1" w:rsidRDefault="009915A1">
      <w:pPr>
        <w:pStyle w:val="ConsPlusNonformat"/>
        <w:jc w:val="both"/>
      </w:pPr>
      <w:r>
        <w:t xml:space="preserve">                            (Ф.И.О. или наименование</w:t>
      </w:r>
    </w:p>
    <w:p w:rsidR="009915A1" w:rsidRDefault="009915A1">
      <w:pPr>
        <w:pStyle w:val="ConsPlusNonformat"/>
        <w:jc w:val="both"/>
      </w:pPr>
      <w:r>
        <w:t xml:space="preserve">                                 Третьего лица)</w:t>
      </w:r>
    </w:p>
    <w:p w:rsidR="009915A1" w:rsidRDefault="009915A1">
      <w:pPr>
        <w:pStyle w:val="ConsPlusNonformat"/>
        <w:jc w:val="both"/>
      </w:pPr>
      <w:r>
        <w:t>сделку не поступил в разумный срок), что подтверждается __________________.</w:t>
      </w:r>
    </w:p>
    <w:p w:rsidR="009915A1" w:rsidRDefault="009915A1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183</w:t>
        </w:r>
      </w:hyperlink>
      <w:r>
        <w:t xml:space="preserve"> Гражданского кодекса Российской Федерации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лица, если только другое лицо (представляемый) впоследствии не одобрит данную сделку.</w:t>
      </w:r>
    </w:p>
    <w:p w:rsidR="009915A1" w:rsidRDefault="009915A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3 ст. 183</w:t>
        </w:r>
      </w:hyperlink>
      <w:r>
        <w:t xml:space="preserve"> Гражданского кодекса Российской Федерации, если представляемый отказался одобрить сделку или ответ на предложение представляемому ее одобрить не поступил в разумный срок, другая сторона вправе потребовать от неправомочного лица, совершившего сделку, исполнения сделки либо вправе отказаться от нее в одностороннем </w:t>
      </w:r>
      <w:r>
        <w:lastRenderedPageBreak/>
        <w:t>порядке и потребовать от этого лица возмещения убытков. Убытки не подлежат возмещению, если при совершении сделки другая сторона знала или должна была знать об отсутствии полномочий либо об их превышении.</w:t>
      </w:r>
    </w:p>
    <w:p w:rsidR="009915A1" w:rsidRDefault="009915A1">
      <w:pPr>
        <w:pStyle w:val="ConsPlusNonformat"/>
        <w:jc w:val="both"/>
      </w:pPr>
      <w:r>
        <w:t xml:space="preserve">    </w:t>
      </w:r>
      <w:hyperlink r:id="rId7" w:history="1">
        <w:r>
          <w:rPr>
            <w:color w:val="0000FF"/>
          </w:rPr>
          <w:t>Требование</w:t>
        </w:r>
      </w:hyperlink>
      <w:r>
        <w:t xml:space="preserve">   (претензию)   Истца   от   "___"__________ ____ г. N _____</w:t>
      </w:r>
    </w:p>
    <w:p w:rsidR="009915A1" w:rsidRDefault="009915A1">
      <w:pPr>
        <w:pStyle w:val="ConsPlusNonformat"/>
        <w:jc w:val="both"/>
      </w:pPr>
      <w:proofErr w:type="gramStart"/>
      <w:r>
        <w:t>об  исполнении</w:t>
      </w:r>
      <w:proofErr w:type="gramEnd"/>
      <w:r>
        <w:t xml:space="preserve"> сделки Ответчик  добровольно  не удовлетворил, сославшись на</w:t>
      </w:r>
    </w:p>
    <w:p w:rsidR="009915A1" w:rsidRDefault="009915A1">
      <w:pPr>
        <w:pStyle w:val="ConsPlusNonformat"/>
        <w:jc w:val="both"/>
      </w:pPr>
      <w:r>
        <w:t>________________________________________________ (или осталось без ответа),</w:t>
      </w:r>
    </w:p>
    <w:p w:rsidR="009915A1" w:rsidRDefault="009915A1">
      <w:pPr>
        <w:pStyle w:val="ConsPlusNonformat"/>
        <w:jc w:val="both"/>
      </w:pPr>
      <w:r>
        <w:t xml:space="preserve">                (мотивы отказа)</w:t>
      </w:r>
    </w:p>
    <w:p w:rsidR="009915A1" w:rsidRDefault="009915A1">
      <w:pPr>
        <w:pStyle w:val="ConsPlusNonformat"/>
        <w:jc w:val="both"/>
      </w:pPr>
      <w:r>
        <w:t>что подтверждается _________________________________.</w:t>
      </w:r>
    </w:p>
    <w:p w:rsidR="009915A1" w:rsidRDefault="009915A1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8" w:history="1">
        <w:r>
          <w:rPr>
            <w:color w:val="0000FF"/>
          </w:rPr>
          <w:t>п. 3 ст. 183</w:t>
        </w:r>
      </w:hyperlink>
      <w:r>
        <w:t xml:space="preserve"> Гражданского кодекса Российской Федерации, </w:t>
      </w:r>
      <w:hyperlink r:id="rId9" w:history="1">
        <w:r>
          <w:rPr>
            <w:color w:val="0000FF"/>
          </w:rPr>
          <w:t>ст. ст. 125</w:t>
        </w:r>
      </w:hyperlink>
      <w:r>
        <w:t xml:space="preserve">, </w:t>
      </w:r>
      <w:hyperlink r:id="rId10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9915A1" w:rsidRDefault="009915A1">
      <w:pPr>
        <w:pStyle w:val="ConsPlusNormal"/>
        <w:ind w:firstLine="540"/>
        <w:jc w:val="both"/>
      </w:pPr>
    </w:p>
    <w:p w:rsidR="009915A1" w:rsidRDefault="009915A1">
      <w:pPr>
        <w:pStyle w:val="ConsPlusNormal"/>
        <w:jc w:val="center"/>
      </w:pPr>
      <w:r>
        <w:t>ПРОШУ:</w:t>
      </w:r>
    </w:p>
    <w:p w:rsidR="009915A1" w:rsidRDefault="009915A1">
      <w:pPr>
        <w:pStyle w:val="ConsPlusNormal"/>
        <w:ind w:firstLine="540"/>
        <w:jc w:val="both"/>
      </w:pPr>
    </w:p>
    <w:p w:rsidR="009915A1" w:rsidRDefault="009915A1">
      <w:pPr>
        <w:pStyle w:val="ConsPlusNormal"/>
        <w:ind w:firstLine="540"/>
        <w:jc w:val="both"/>
      </w:pPr>
      <w:r>
        <w:t>1. Обязать Ответчика исполнить совершенную им сделку согласно условиям Договора ____________ от "___</w:t>
      </w:r>
      <w:proofErr w:type="gramStart"/>
      <w:r>
        <w:t>"</w:t>
      </w:r>
      <w:proofErr w:type="gramEnd"/>
      <w:r>
        <w:t>__________ ____ г. N __________.</w:t>
      </w:r>
    </w:p>
    <w:p w:rsidR="009915A1" w:rsidRDefault="009915A1">
      <w:pPr>
        <w:pStyle w:val="ConsPlusNormal"/>
        <w:ind w:firstLine="540"/>
        <w:jc w:val="both"/>
      </w:pPr>
      <w:r>
        <w:t>2. Взыскать с Ответчика в пользу Истца расходы по оплате государственной пошлины в размере _____________ (___________) рублей.</w:t>
      </w:r>
    </w:p>
    <w:p w:rsidR="009915A1" w:rsidRDefault="009915A1">
      <w:pPr>
        <w:pStyle w:val="ConsPlusNormal"/>
        <w:ind w:firstLine="540"/>
        <w:jc w:val="both"/>
      </w:pPr>
    </w:p>
    <w:p w:rsidR="009915A1" w:rsidRDefault="009915A1">
      <w:pPr>
        <w:pStyle w:val="ConsPlusNormal"/>
        <w:ind w:firstLine="540"/>
        <w:jc w:val="both"/>
      </w:pPr>
      <w:r>
        <w:t>Приложение:</w:t>
      </w:r>
    </w:p>
    <w:p w:rsidR="009915A1" w:rsidRDefault="009915A1">
      <w:pPr>
        <w:pStyle w:val="ConsPlusNormal"/>
        <w:ind w:firstLine="540"/>
        <w:jc w:val="both"/>
      </w:pPr>
      <w:r>
        <w:t>1. Копия Договора от "___"___________ ____ г. N _____.</w:t>
      </w:r>
    </w:p>
    <w:p w:rsidR="009915A1" w:rsidRDefault="009915A1">
      <w:pPr>
        <w:pStyle w:val="ConsPlusNormal"/>
        <w:ind w:firstLine="540"/>
        <w:jc w:val="both"/>
      </w:pPr>
      <w:r>
        <w:t>2. Документы, подтверждающие отсутствие (или превышение) полномочий при совершении сделки Ответчиком.</w:t>
      </w:r>
    </w:p>
    <w:p w:rsidR="009915A1" w:rsidRDefault="009915A1">
      <w:pPr>
        <w:pStyle w:val="ConsPlusNormal"/>
        <w:ind w:firstLine="540"/>
        <w:jc w:val="both"/>
      </w:pPr>
      <w:r>
        <w:t>3. Запрос одобрения сделки представляемым от "___"__________ ____ г. N ____.</w:t>
      </w:r>
    </w:p>
    <w:p w:rsidR="009915A1" w:rsidRDefault="009915A1">
      <w:pPr>
        <w:pStyle w:val="ConsPlusNormal"/>
        <w:ind w:firstLine="540"/>
        <w:jc w:val="both"/>
      </w:pPr>
      <w:r>
        <w:t>4. Документы, подтверждающие отказ от одобрения сделки представляемым.</w:t>
      </w:r>
    </w:p>
    <w:p w:rsidR="009915A1" w:rsidRDefault="009915A1">
      <w:pPr>
        <w:pStyle w:val="ConsPlusNormal"/>
        <w:ind w:firstLine="540"/>
        <w:jc w:val="both"/>
      </w:pPr>
      <w:r>
        <w:t>5. Копия требования (претензии) Истца от "___"__________ ____ г. N ___.</w:t>
      </w:r>
    </w:p>
    <w:p w:rsidR="009915A1" w:rsidRDefault="009915A1">
      <w:pPr>
        <w:pStyle w:val="ConsPlusNormal"/>
        <w:ind w:firstLine="540"/>
        <w:jc w:val="both"/>
      </w:pPr>
      <w:r>
        <w:t>6. Доказательства отказа Ответчика от удовлетворения требования (претензии) Истца.</w:t>
      </w:r>
    </w:p>
    <w:p w:rsidR="009915A1" w:rsidRDefault="009915A1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9915A1" w:rsidRDefault="009915A1">
      <w:pPr>
        <w:pStyle w:val="ConsPlusNormal"/>
        <w:ind w:firstLine="540"/>
        <w:jc w:val="both"/>
      </w:pPr>
      <w: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9915A1" w:rsidRDefault="009915A1">
      <w:pPr>
        <w:pStyle w:val="ConsPlusNormal"/>
        <w:ind w:firstLine="540"/>
        <w:jc w:val="both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9915A1" w:rsidRDefault="009915A1">
      <w:pPr>
        <w:pStyle w:val="ConsPlusNormal"/>
        <w:ind w:firstLine="540"/>
        <w:jc w:val="both"/>
      </w:pPr>
      <w:r>
        <w:t>10. Копия Свидетельства о государственной регистрации Истца в качестве юридического лица или индивидуального предпринимателя от "___"_______ ____ г. N ___.</w:t>
      </w:r>
    </w:p>
    <w:p w:rsidR="009915A1" w:rsidRDefault="009915A1">
      <w:pPr>
        <w:pStyle w:val="ConsPlusNormal"/>
        <w:ind w:firstLine="540"/>
        <w:jc w:val="both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9915A1" w:rsidRDefault="009915A1">
      <w:pPr>
        <w:pStyle w:val="ConsPlusNormal"/>
        <w:ind w:firstLine="540"/>
        <w:jc w:val="both"/>
      </w:pPr>
      <w:r>
        <w:t xml:space="preserve">12. </w:t>
      </w:r>
      <w:hyperlink r:id="rId11" w:history="1">
        <w:r>
          <w:rPr>
            <w:color w:val="0000FF"/>
          </w:rPr>
          <w:t>Выписка</w:t>
        </w:r>
      </w:hyperlink>
      <w:r>
        <w:t xml:space="preserve">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hyperlink w:anchor="P96" w:history="1">
        <w:r>
          <w:rPr>
            <w:color w:val="0000FF"/>
          </w:rPr>
          <w:t>&lt;2&gt;</w:t>
        </w:r>
      </w:hyperlink>
      <w:r>
        <w:t>.</w:t>
      </w:r>
    </w:p>
    <w:p w:rsidR="009915A1" w:rsidRDefault="009915A1">
      <w:pPr>
        <w:pStyle w:val="ConsPlusNormal"/>
        <w:ind w:firstLine="540"/>
        <w:jc w:val="both"/>
      </w:pPr>
      <w:r>
        <w:t>13. Иные документы, подтверждающие обстоятельства, на которых Истец основывает свои требования.</w:t>
      </w:r>
    </w:p>
    <w:p w:rsidR="009915A1" w:rsidRDefault="009915A1">
      <w:pPr>
        <w:pStyle w:val="ConsPlusNormal"/>
        <w:ind w:firstLine="540"/>
        <w:jc w:val="both"/>
      </w:pPr>
    </w:p>
    <w:p w:rsidR="009915A1" w:rsidRDefault="009915A1">
      <w:pPr>
        <w:pStyle w:val="ConsPlusNonformat"/>
        <w:jc w:val="both"/>
      </w:pPr>
      <w:r>
        <w:t xml:space="preserve">    "___"__________ ____ г.</w:t>
      </w:r>
    </w:p>
    <w:p w:rsidR="009915A1" w:rsidRDefault="009915A1">
      <w:pPr>
        <w:pStyle w:val="ConsPlusNonformat"/>
        <w:jc w:val="both"/>
      </w:pPr>
    </w:p>
    <w:p w:rsidR="009915A1" w:rsidRDefault="009915A1">
      <w:pPr>
        <w:pStyle w:val="ConsPlusNonformat"/>
        <w:jc w:val="both"/>
      </w:pPr>
      <w:r>
        <w:t xml:space="preserve">    Истец (представитель):</w:t>
      </w:r>
    </w:p>
    <w:p w:rsidR="009915A1" w:rsidRDefault="009915A1">
      <w:pPr>
        <w:pStyle w:val="ConsPlusNonformat"/>
        <w:jc w:val="both"/>
      </w:pPr>
    </w:p>
    <w:p w:rsidR="009915A1" w:rsidRDefault="009915A1">
      <w:pPr>
        <w:pStyle w:val="ConsPlusNonformat"/>
        <w:jc w:val="both"/>
      </w:pPr>
      <w:r>
        <w:t xml:space="preserve">    ________________/_____________________________________</w:t>
      </w:r>
    </w:p>
    <w:p w:rsidR="009915A1" w:rsidRDefault="009915A1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9915A1" w:rsidRDefault="009915A1">
      <w:pPr>
        <w:pStyle w:val="ConsPlusNormal"/>
        <w:ind w:firstLine="540"/>
        <w:jc w:val="both"/>
      </w:pPr>
    </w:p>
    <w:p w:rsidR="009915A1" w:rsidRDefault="009915A1">
      <w:pPr>
        <w:pStyle w:val="ConsPlusNormal"/>
        <w:ind w:firstLine="540"/>
        <w:jc w:val="both"/>
      </w:pPr>
      <w:r>
        <w:t>--------------------------------</w:t>
      </w:r>
    </w:p>
    <w:p w:rsidR="009915A1" w:rsidRDefault="009915A1">
      <w:pPr>
        <w:pStyle w:val="ConsPlusNormal"/>
        <w:ind w:firstLine="540"/>
        <w:jc w:val="both"/>
      </w:pPr>
      <w:r>
        <w:t>Информация для сведения:</w:t>
      </w:r>
    </w:p>
    <w:p w:rsidR="009915A1" w:rsidRDefault="009915A1">
      <w:pPr>
        <w:pStyle w:val="ConsPlusNormal"/>
        <w:ind w:firstLine="540"/>
        <w:jc w:val="both"/>
      </w:pPr>
      <w:bookmarkStart w:id="1" w:name="P95"/>
      <w:bookmarkEnd w:id="1"/>
      <w:r>
        <w:lastRenderedPageBreak/>
        <w:t xml:space="preserve">&lt;1&gt; Госпошлина при подаче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333.21</w:t>
        </w:r>
      </w:hyperlink>
      <w:r>
        <w:t xml:space="preserve"> Налогового кодекса Российской Федерации.</w:t>
      </w:r>
    </w:p>
    <w:p w:rsidR="009915A1" w:rsidRDefault="009915A1">
      <w:pPr>
        <w:pStyle w:val="ConsPlusNormal"/>
        <w:ind w:firstLine="540"/>
        <w:jc w:val="both"/>
      </w:pPr>
      <w:bookmarkStart w:id="2" w:name="P96"/>
      <w:bookmarkEnd w:id="2"/>
      <w:r>
        <w:t xml:space="preserve">&lt;2&gt; Разъяснения, касающиеся документов, которые могут быть представлены в соответствии с </w:t>
      </w:r>
      <w:hyperlink r:id="rId13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4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9915A1" w:rsidRDefault="009915A1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9915A1" w:rsidRDefault="009915A1">
      <w:pPr>
        <w:pStyle w:val="ConsPlusNormal"/>
        <w:ind w:firstLine="540"/>
        <w:jc w:val="both"/>
      </w:pPr>
    </w:p>
    <w:p w:rsidR="009915A1" w:rsidRDefault="009915A1">
      <w:pPr>
        <w:pStyle w:val="ConsPlusNormal"/>
        <w:ind w:firstLine="540"/>
        <w:jc w:val="both"/>
      </w:pPr>
    </w:p>
    <w:p w:rsidR="009915A1" w:rsidRDefault="00991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A6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A1"/>
    <w:rsid w:val="009915A1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442A"/>
  <w15:chartTrackingRefBased/>
  <w15:docId w15:val="{18C8C482-887A-4E0D-B50E-FD8E4210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1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BC34A05E4BC5B8086193B9EA4B8947A2275C5DB8FA4E1E6CED3928EA802B0E4EE9070B2F1x6L" TargetMode="External"/><Relationship Id="rId13" Type="http://schemas.openxmlformats.org/officeDocument/2006/relationships/hyperlink" Target="consultantplus://offline/ref=4CBBC34A05E4BC5B8086193B9EA4B8947A2275CCDF89A4E1E6CED3928EA802B0E4EE9077B5F1x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BBC34A05E4BC5B80861B359DA4B8947F257CC8D681F9EBEE97DF90F8x9L" TargetMode="External"/><Relationship Id="rId12" Type="http://schemas.openxmlformats.org/officeDocument/2006/relationships/hyperlink" Target="consultantplus://offline/ref=4CBBC34A05E4BC5B8086193B9EA4B8947A2275CBD88FA4E1E6CED3928EA802B0E4EE9071B511F3x6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BC34A05E4BC5B8086193B9EA4B8947A2275C5DB8FA4E1E6CED3928EA802B0E4EE9070B2F1x6L" TargetMode="External"/><Relationship Id="rId11" Type="http://schemas.openxmlformats.org/officeDocument/2006/relationships/hyperlink" Target="consultantplus://offline/ref=4CBBC34A05E4BC5B80861B359DA4B8947A2A76CADC81F9EBEE97DF90F8x9L" TargetMode="External"/><Relationship Id="rId5" Type="http://schemas.openxmlformats.org/officeDocument/2006/relationships/hyperlink" Target="consultantplus://offline/ref=4CBBC34A05E4BC5B8086193B9EA4B8947A2275C5DB8FA4E1E6CED3928EA802B0E4EE9070B1F1xEL" TargetMode="External"/><Relationship Id="rId15" Type="http://schemas.openxmlformats.org/officeDocument/2006/relationships/hyperlink" Target="consultantplus://offline/ref=4CBBC34A05E4BC5B8086193B9EA4B8947A2275CCDF89A4E1E6CED3928EA802B0E4EE9077B5F1x2L" TargetMode="External"/><Relationship Id="rId10" Type="http://schemas.openxmlformats.org/officeDocument/2006/relationships/hyperlink" Target="consultantplus://offline/ref=4CBBC34A05E4BC5B8086193B9EA4B8947A2275CCDF89A4E1E6CED3928EA802B0E4EE9075B4163159FCx9L" TargetMode="External"/><Relationship Id="rId4" Type="http://schemas.openxmlformats.org/officeDocument/2006/relationships/hyperlink" Target="consultantplus://offline/ref=4CBBC34A05E4BC5B8086193B9EA4B8947A2275CCDF89A4E1E6CED3928EA802B0E4EE9075B416355AFCxFL" TargetMode="External"/><Relationship Id="rId9" Type="http://schemas.openxmlformats.org/officeDocument/2006/relationships/hyperlink" Target="consultantplus://offline/ref=4CBBC34A05E4BC5B8086193B9EA4B8947A2275CCDF89A4E1E6CED3928EA802B0E4EE9075B416315BFCxCL" TargetMode="External"/><Relationship Id="rId14" Type="http://schemas.openxmlformats.org/officeDocument/2006/relationships/hyperlink" Target="consultantplus://offline/ref=4CBBC34A05E4BC5B8086193B9EA4B894792B71CFDD82A4E1E6CED3928EA802B0E4EE9075B416365FFC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2016-07-13T11:49:00Z</dcterms:created>
  <dcterms:modified xsi:type="dcterms:W3CDTF">2016-07-13T11:49:00Z</dcterms:modified>
</cp:coreProperties>
</file>