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1" w:rsidRDefault="00BE10A1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 районный суд </w:t>
      </w:r>
      <w:hyperlink w:anchor="P109" w:history="1">
        <w:r>
          <w:rPr>
            <w:color w:val="0000FF"/>
          </w:rPr>
          <w:t>&lt;1&gt;</w:t>
        </w:r>
      </w:hyperlink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(Ф.И.О. отца ребенка)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BE10A1" w:rsidRDefault="00BE10A1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                Федерации)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Ответчица: ____________________________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 (Ф.И.О. матери ребенка)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Третье лицо: __________________________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  (наименование органа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опеки и попечительства)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Третьи лица: __________________________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(указать иных родственников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ребенка по отцовской линии </w:t>
      </w:r>
      <w:hyperlink w:anchor="P110" w:history="1">
        <w:r>
          <w:rPr>
            <w:color w:val="0000FF"/>
          </w:rPr>
          <w:t>&lt;2&gt;</w:t>
        </w:r>
      </w:hyperlink>
      <w:r>
        <w:t>)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11" w:history="1">
        <w:r>
          <w:rPr>
            <w:color w:val="0000FF"/>
          </w:rPr>
          <w:t>&lt;3&gt;</w:t>
        </w:r>
      </w:hyperlink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                         ИСКОВОЕ ЗАЯВЛЕНИЕ</w:t>
      </w:r>
    </w:p>
    <w:p w:rsidR="00BE10A1" w:rsidRDefault="00BE10A1">
      <w:pPr>
        <w:pStyle w:val="ConsPlusNonformat"/>
        <w:jc w:val="both"/>
      </w:pPr>
      <w:r>
        <w:t xml:space="preserve">                    об устранении препятствий к общению</w:t>
      </w:r>
    </w:p>
    <w:p w:rsidR="00BE10A1" w:rsidRDefault="00BE10A1">
      <w:pPr>
        <w:pStyle w:val="ConsPlusNonformat"/>
        <w:jc w:val="both"/>
      </w:pPr>
      <w:r>
        <w:t xml:space="preserve">                  отца и близких родственников с ребенком</w:t>
      </w:r>
    </w:p>
    <w:p w:rsidR="00BE10A1" w:rsidRDefault="00BE10A1">
      <w:pPr>
        <w:pStyle w:val="ConsPlusNonformat"/>
        <w:jc w:val="both"/>
      </w:pPr>
      <w:r>
        <w:t xml:space="preserve">                 и об определении порядка участия отдельно</w:t>
      </w:r>
    </w:p>
    <w:p w:rsidR="00BE10A1" w:rsidRDefault="00BE10A1">
      <w:pPr>
        <w:pStyle w:val="ConsPlusNonformat"/>
        <w:jc w:val="both"/>
      </w:pPr>
      <w:r>
        <w:t xml:space="preserve">                  проживающего отца в воспитании ребенка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"__"__________ _______ г. между истцом и ответчицей по данному делу был</w:t>
      </w:r>
    </w:p>
    <w:p w:rsidR="00BE10A1" w:rsidRDefault="00BE10A1">
      <w:pPr>
        <w:pStyle w:val="ConsPlusNonformat"/>
        <w:jc w:val="both"/>
      </w:pPr>
      <w:r>
        <w:t>зарегистрирован брак, что подтверждается свидетельством о регистрации брака</w:t>
      </w:r>
    </w:p>
    <w:p w:rsidR="00BE10A1" w:rsidRDefault="00BE10A1">
      <w:pPr>
        <w:pStyle w:val="ConsPlusNonformat"/>
        <w:jc w:val="both"/>
      </w:pPr>
      <w:r>
        <w:t>от "___"_______________ г. N ________. От данного брака у истца и ответчицы</w:t>
      </w:r>
    </w:p>
    <w:p w:rsidR="00BE10A1" w:rsidRDefault="00BE10A1">
      <w:pPr>
        <w:pStyle w:val="ConsPlusNonformat"/>
        <w:jc w:val="both"/>
      </w:pPr>
      <w:r>
        <w:t>имеется общий несовершеннолетний ребенок - _______________________________,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   (Ф.И.О.)</w:t>
      </w:r>
    </w:p>
    <w:p w:rsidR="00BE10A1" w:rsidRDefault="00BE10A1">
      <w:pPr>
        <w:pStyle w:val="ConsPlusNonformat"/>
        <w:jc w:val="both"/>
      </w:pPr>
      <w:r>
        <w:t>"__"___________ ___ г.р., зарегистрированный по адресу: __________________.</w:t>
      </w:r>
    </w:p>
    <w:p w:rsidR="00BE10A1" w:rsidRDefault="00BE10A1">
      <w:pPr>
        <w:pStyle w:val="ConsPlusNonformat"/>
        <w:jc w:val="both"/>
      </w:pPr>
      <w:r>
        <w:t xml:space="preserve">    С ___________ г. брачные отношения между истцом и ответчицей фактически</w:t>
      </w:r>
    </w:p>
    <w:p w:rsidR="00BE10A1" w:rsidRDefault="00BE10A1">
      <w:pPr>
        <w:pStyle w:val="ConsPlusNonformat"/>
        <w:jc w:val="both"/>
      </w:pPr>
      <w:proofErr w:type="gramStart"/>
      <w:r>
        <w:t>прекращены,  общее</w:t>
      </w:r>
      <w:proofErr w:type="gramEnd"/>
      <w:r>
        <w:t xml:space="preserve">  хозяйство  не  ведется.  </w:t>
      </w:r>
      <w:proofErr w:type="gramStart"/>
      <w:r>
        <w:t>Брак  не</w:t>
      </w:r>
      <w:proofErr w:type="gramEnd"/>
      <w:r>
        <w:t xml:space="preserve">  расторгнут.  Ребенок</w:t>
      </w:r>
    </w:p>
    <w:p w:rsidR="00BE10A1" w:rsidRDefault="00BE10A1">
      <w:pPr>
        <w:pStyle w:val="ConsPlusNonformat"/>
        <w:jc w:val="both"/>
      </w:pPr>
      <w:r>
        <w:t>проживает вместе с ответчицей, что подтверждается ________________________.</w:t>
      </w:r>
    </w:p>
    <w:p w:rsidR="00BE10A1" w:rsidRDefault="00BE10A1">
      <w:pPr>
        <w:pStyle w:val="ConsPlusNonformat"/>
        <w:jc w:val="both"/>
      </w:pPr>
      <w:r>
        <w:t xml:space="preserve">    Состояние здоровья ребенка ___________________________________________.</w:t>
      </w:r>
    </w:p>
    <w:p w:rsidR="00BE10A1" w:rsidRDefault="00BE10A1">
      <w:pPr>
        <w:pStyle w:val="ConsPlusNonformat"/>
        <w:jc w:val="both"/>
      </w:pPr>
      <w:proofErr w:type="gramStart"/>
      <w:r>
        <w:t>Он  привязан</w:t>
      </w:r>
      <w:proofErr w:type="gramEnd"/>
      <w:r>
        <w:t xml:space="preserve">  к  каждому  из  родителей. </w:t>
      </w:r>
      <w:proofErr w:type="gramStart"/>
      <w:r>
        <w:t>При  рассмотрении</w:t>
      </w:r>
      <w:proofErr w:type="gramEnd"/>
      <w:r>
        <w:t xml:space="preserve"> дела также прошу</w:t>
      </w:r>
    </w:p>
    <w:p w:rsidR="00BE10A1" w:rsidRDefault="00BE10A1">
      <w:pPr>
        <w:pStyle w:val="ConsPlusNonformat"/>
        <w:jc w:val="both"/>
      </w:pPr>
      <w:r>
        <w:t>учесть ___________________________________________________________________.</w:t>
      </w:r>
    </w:p>
    <w:p w:rsidR="00BE10A1" w:rsidRDefault="00BE10A1">
      <w:pPr>
        <w:pStyle w:val="ConsPlusNonformat"/>
        <w:jc w:val="both"/>
      </w:pPr>
      <w:r>
        <w:t xml:space="preserve">          (указать другие обстоятельства, способные оказать воздействие</w:t>
      </w:r>
    </w:p>
    <w:p w:rsidR="00BE10A1" w:rsidRDefault="00BE10A1">
      <w:pPr>
        <w:pStyle w:val="ConsPlusNonformat"/>
        <w:jc w:val="both"/>
      </w:pPr>
      <w:r>
        <w:t xml:space="preserve">                    на физическое и психическое здоровье ребенка,</w:t>
      </w:r>
    </w:p>
    <w:p w:rsidR="00BE10A1" w:rsidRDefault="00BE10A1">
      <w:pPr>
        <w:pStyle w:val="ConsPlusNonformat"/>
        <w:jc w:val="both"/>
      </w:pPr>
      <w:r>
        <w:t xml:space="preserve">                          на его нравственное развитие).</w:t>
      </w:r>
    </w:p>
    <w:p w:rsidR="00BE10A1" w:rsidRDefault="00BE10A1">
      <w:pPr>
        <w:pStyle w:val="ConsPlusNormal"/>
        <w:ind w:firstLine="540"/>
        <w:jc w:val="both"/>
      </w:pPr>
      <w:r>
        <w:t>Личные качества истца в быту и на работе характеризуются положительно.</w:t>
      </w:r>
    </w:p>
    <w:p w:rsidR="00BE10A1" w:rsidRDefault="00BE10A1">
      <w:pPr>
        <w:pStyle w:val="ConsPlusNormal"/>
        <w:ind w:firstLine="540"/>
        <w:jc w:val="both"/>
      </w:pPr>
      <w:r>
        <w:t>В настоящее время ребенок проживает с ответчицей, которая с "___"_________ ___ г. препятствует встречам ребенка с истцом, а также встречам ребенка с третьими лицами и участию истца в его (ее) воспитании.</w:t>
      </w:r>
    </w:p>
    <w:p w:rsidR="00BE10A1" w:rsidRDefault="00BE10A1">
      <w:pPr>
        <w:pStyle w:val="ConsPlusNormal"/>
        <w:ind w:firstLine="540"/>
        <w:jc w:val="both"/>
      </w:pPr>
      <w:r>
        <w:lastRenderedPageBreak/>
        <w:t>Тем самым ответчица нарушает права истца как отца ребенка, а также права третьих лиц.</w:t>
      </w:r>
    </w:p>
    <w:p w:rsidR="00BE10A1" w:rsidRDefault="00BE10A1">
      <w:pPr>
        <w:pStyle w:val="ConsPlusNormal"/>
        <w:ind w:firstLine="540"/>
        <w:jc w:val="both"/>
      </w:pPr>
      <w:r>
        <w:t>Неоднократные просьбы истца об устранении препятствий к общению истца и третьих лиц с ребенком ответчица проигнорировала.</w:t>
      </w:r>
    </w:p>
    <w:p w:rsidR="00BE10A1" w:rsidRDefault="00BE10A1">
      <w:pPr>
        <w:pStyle w:val="ConsPlusNormal"/>
        <w:ind w:firstLine="540"/>
        <w:jc w:val="both"/>
      </w:pPr>
      <w:r>
        <w:t xml:space="preserve">В силу </w:t>
      </w:r>
      <w:hyperlink r:id="rId5" w:history="1">
        <w:r>
          <w:rPr>
            <w:color w:val="0000FF"/>
          </w:rPr>
          <w:t>п. 1 ст. 61</w:t>
        </w:r>
      </w:hyperlink>
      <w:r>
        <w:t xml:space="preserve">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BE10A1" w:rsidRDefault="00BE10A1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63</w:t>
        </w:r>
      </w:hyperlink>
      <w:r>
        <w:t xml:space="preserve"> Семейного кодекса Российской Федерации родители имеют право и обязаны воспитывать своих детей.</w:t>
      </w:r>
    </w:p>
    <w:p w:rsidR="00BE10A1" w:rsidRDefault="00BE10A1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BE10A1" w:rsidRDefault="00BE10A1">
      <w:pPr>
        <w:pStyle w:val="ConsPlusNormal"/>
        <w:ind w:firstLine="540"/>
        <w:jc w:val="both"/>
      </w:pPr>
      <w: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BE10A1" w:rsidRDefault="00BE10A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67</w:t>
        </w:r>
      </w:hyperlink>
      <w:r>
        <w:t xml:space="preserve"> Семейного кодекса Российской Федерации дедушка, бабушка, братья, сестры и другие родственники имеют право на общение с ребенком.</w:t>
      </w:r>
    </w:p>
    <w:p w:rsidR="00BE10A1" w:rsidRDefault="00BE10A1">
      <w:pPr>
        <w:pStyle w:val="ConsPlusNormal"/>
        <w:ind w:firstLine="540"/>
        <w:jc w:val="both"/>
      </w:pPr>
      <w:r>
        <w:t xml:space="preserve">На основании вышеизложенного, а также в соответствии с </w:t>
      </w:r>
      <w:hyperlink r:id="rId9" w:history="1">
        <w:r>
          <w:rPr>
            <w:color w:val="0000FF"/>
          </w:rPr>
          <w:t>п. 1 ст. 61</w:t>
        </w:r>
      </w:hyperlink>
      <w:r>
        <w:t xml:space="preserve">, </w:t>
      </w:r>
      <w:hyperlink r:id="rId10" w:history="1">
        <w:r>
          <w:rPr>
            <w:color w:val="0000FF"/>
          </w:rPr>
          <w:t>п. 1 ст. 63</w:t>
        </w:r>
      </w:hyperlink>
      <w:r>
        <w:t xml:space="preserve">, </w:t>
      </w:r>
      <w:hyperlink r:id="rId11" w:history="1">
        <w:r>
          <w:rPr>
            <w:color w:val="0000FF"/>
          </w:rPr>
          <w:t>п. 1 ст. 66</w:t>
        </w:r>
      </w:hyperlink>
      <w:r>
        <w:t xml:space="preserve">, </w:t>
      </w:r>
      <w:hyperlink r:id="rId12" w:history="1">
        <w:r>
          <w:rPr>
            <w:color w:val="0000FF"/>
          </w:rPr>
          <w:t>п. 1 ст. 67</w:t>
        </w:r>
      </w:hyperlink>
      <w:r>
        <w:t xml:space="preserve"> Семейного кодекса Российской Федерации, руководствуясь </w:t>
      </w:r>
      <w:hyperlink r:id="rId13" w:history="1">
        <w:r>
          <w:rPr>
            <w:color w:val="0000FF"/>
          </w:rPr>
          <w:t>ст. ст. 131</w:t>
        </w:r>
      </w:hyperlink>
      <w:r>
        <w:t xml:space="preserve"> -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jc w:val="center"/>
      </w:pPr>
      <w:r>
        <w:t>ПРОШУ: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nformat"/>
        <w:jc w:val="both"/>
      </w:pPr>
      <w:r>
        <w:t xml:space="preserve">    1. </w:t>
      </w:r>
      <w:proofErr w:type="gramStart"/>
      <w:r>
        <w:t>Обязать  ответчицу</w:t>
      </w:r>
      <w:proofErr w:type="gramEnd"/>
      <w:r>
        <w:t xml:space="preserve"> не  чинить  истцу  и  третьим лицам препятствий в</w:t>
      </w:r>
    </w:p>
    <w:p w:rsidR="00BE10A1" w:rsidRDefault="00BE10A1">
      <w:pPr>
        <w:pStyle w:val="ConsPlusNonformat"/>
        <w:jc w:val="both"/>
      </w:pPr>
      <w:r>
        <w:t>общении с несовершеннолетним(ей) _________________________________________.</w:t>
      </w:r>
    </w:p>
    <w:p w:rsidR="00BE10A1" w:rsidRDefault="00BE10A1">
      <w:pPr>
        <w:pStyle w:val="ConsPlusNonformat"/>
        <w:jc w:val="both"/>
      </w:pPr>
      <w:r>
        <w:t xml:space="preserve">                          (Ф.И.О., дата рождения, место жительства ребенка)</w:t>
      </w:r>
    </w:p>
    <w:p w:rsidR="00BE10A1" w:rsidRDefault="00BE10A1">
      <w:pPr>
        <w:pStyle w:val="ConsPlusNonformat"/>
        <w:jc w:val="both"/>
      </w:pPr>
      <w:r>
        <w:t xml:space="preserve">    2. Определить следующий порядок общения истца и третьих лиц с ребенком:</w:t>
      </w:r>
    </w:p>
    <w:p w:rsidR="00BE10A1" w:rsidRDefault="00BE10A1">
      <w:pPr>
        <w:pStyle w:val="ConsPlusNonformat"/>
        <w:jc w:val="both"/>
      </w:pPr>
      <w:r>
        <w:t xml:space="preserve">    - </w:t>
      </w:r>
      <w:proofErr w:type="gramStart"/>
      <w:r>
        <w:t>обязать  ответчицу</w:t>
      </w:r>
      <w:proofErr w:type="gramEnd"/>
      <w:r>
        <w:t xml:space="preserve">  предоставить   возможность  истцу  встречаться  с</w:t>
      </w:r>
    </w:p>
    <w:p w:rsidR="00BE10A1" w:rsidRDefault="00BE10A1">
      <w:pPr>
        <w:pStyle w:val="ConsPlusNonformat"/>
        <w:jc w:val="both"/>
      </w:pPr>
      <w:r>
        <w:t>ребенком ____________ дня в неделю, в том числе __________ дня в будние дни</w:t>
      </w:r>
    </w:p>
    <w:p w:rsidR="00BE10A1" w:rsidRDefault="00BE10A1">
      <w:pPr>
        <w:pStyle w:val="ConsPlusNonformat"/>
        <w:jc w:val="both"/>
      </w:pPr>
      <w:r>
        <w:t>_______________________ (указать в какие) и в выходные ____________________</w:t>
      </w:r>
    </w:p>
    <w:p w:rsidR="00BE10A1" w:rsidRDefault="00BE10A1">
      <w:pPr>
        <w:pStyle w:val="ConsPlusNonformat"/>
        <w:jc w:val="both"/>
      </w:pPr>
      <w:r>
        <w:t xml:space="preserve">                                                         (указать в какие);</w:t>
      </w:r>
    </w:p>
    <w:p w:rsidR="00BE10A1" w:rsidRDefault="00BE10A1">
      <w:pPr>
        <w:pStyle w:val="ConsPlusNormal"/>
        <w:ind w:firstLine="540"/>
        <w:jc w:val="both"/>
      </w:pPr>
      <w:r>
        <w:t>- обязать ответчицу предоставлять возможность истцу при наличии его желания проводить отпуск вместе с ребенком не менее 2-х недель в год, для чего оформлять все необходимые документы;</w:t>
      </w:r>
    </w:p>
    <w:p w:rsidR="00BE10A1" w:rsidRDefault="00BE10A1">
      <w:pPr>
        <w:pStyle w:val="ConsPlusNormal"/>
        <w:ind w:firstLine="540"/>
        <w:jc w:val="both"/>
      </w:pPr>
      <w:r>
        <w:t>- обязать ответчицу решать вопросы, касающиеся обучения, воспитания их ребенка, и иные подобные вопросы только совместно с истцом;</w:t>
      </w:r>
    </w:p>
    <w:p w:rsidR="00BE10A1" w:rsidRDefault="00BE10A1">
      <w:pPr>
        <w:pStyle w:val="ConsPlusNormal"/>
        <w:ind w:firstLine="540"/>
        <w:jc w:val="both"/>
      </w:pPr>
      <w:r>
        <w:t>- обязать ответчицу предоставить возможность третьим лицам встречаться с ребенком ____ дня в неделю, в том числе _____ дня в будние дни __________________ (указать в какие) и в выходные __________________ (указать в какие).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ind w:firstLine="540"/>
        <w:jc w:val="both"/>
      </w:pPr>
      <w:r>
        <w:t>Приложения:</w:t>
      </w:r>
    </w:p>
    <w:p w:rsidR="00BE10A1" w:rsidRDefault="00BE10A1">
      <w:pPr>
        <w:pStyle w:val="ConsPlusNormal"/>
        <w:ind w:firstLine="540"/>
        <w:jc w:val="both"/>
      </w:pPr>
      <w:r>
        <w:t>1. Копия свидетельства о заключении брака от "___"___________ ____ г. N ____.</w:t>
      </w:r>
    </w:p>
    <w:p w:rsidR="00BE10A1" w:rsidRDefault="00BE10A1">
      <w:pPr>
        <w:pStyle w:val="ConsPlusNormal"/>
        <w:ind w:firstLine="540"/>
        <w:jc w:val="both"/>
      </w:pPr>
      <w:r>
        <w:t>2. Копия свидетельства о рождении ребенка от "__"___________ ____ г. N ___.</w:t>
      </w:r>
    </w:p>
    <w:p w:rsidR="00BE10A1" w:rsidRDefault="00BE10A1">
      <w:pPr>
        <w:pStyle w:val="ConsPlusNormal"/>
        <w:ind w:firstLine="540"/>
        <w:jc w:val="both"/>
      </w:pPr>
      <w:r>
        <w:t>3. Доказательства фактического прекращения семейных отношений между истцом и ответчицей.</w:t>
      </w:r>
    </w:p>
    <w:p w:rsidR="00BE10A1" w:rsidRDefault="00BE10A1">
      <w:pPr>
        <w:pStyle w:val="ConsPlusNormal"/>
        <w:ind w:firstLine="540"/>
        <w:jc w:val="both"/>
      </w:pPr>
      <w:r>
        <w:t>4. Характеристики личных качеств истца (от знакомых, коллег, соседей и т.д.).</w:t>
      </w:r>
    </w:p>
    <w:p w:rsidR="00BE10A1" w:rsidRDefault="00BE10A1">
      <w:pPr>
        <w:pStyle w:val="ConsPlusNormal"/>
        <w:ind w:firstLine="540"/>
        <w:jc w:val="both"/>
      </w:pPr>
      <w:r>
        <w:t>5. Доказательства наличия препятствий к общению с ребенком истца и третьих лиц со стороны ответчицы.</w:t>
      </w:r>
    </w:p>
    <w:p w:rsidR="00BE10A1" w:rsidRDefault="00BE10A1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 и третьим лицам.</w:t>
      </w:r>
    </w:p>
    <w:p w:rsidR="00BE10A1" w:rsidRDefault="00BE10A1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BE10A1" w:rsidRDefault="00BE10A1">
      <w:pPr>
        <w:pStyle w:val="ConsPlusNormal"/>
        <w:ind w:firstLine="540"/>
        <w:jc w:val="both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BE10A1" w:rsidRDefault="00BE10A1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nformat"/>
        <w:jc w:val="both"/>
      </w:pPr>
      <w:r>
        <w:t xml:space="preserve">    "___"____________ ____ г.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Истец (представитель):</w:t>
      </w:r>
    </w:p>
    <w:p w:rsidR="00BE10A1" w:rsidRDefault="00BE10A1">
      <w:pPr>
        <w:pStyle w:val="ConsPlusNonformat"/>
        <w:jc w:val="both"/>
      </w:pPr>
    </w:p>
    <w:p w:rsidR="00BE10A1" w:rsidRDefault="00BE10A1">
      <w:pPr>
        <w:pStyle w:val="ConsPlusNonformat"/>
        <w:jc w:val="both"/>
      </w:pPr>
      <w:r>
        <w:t xml:space="preserve">    __________________/_______________________/</w:t>
      </w:r>
    </w:p>
    <w:p w:rsidR="00BE10A1" w:rsidRDefault="00BE10A1">
      <w:pPr>
        <w:pStyle w:val="ConsPlusNonformat"/>
        <w:jc w:val="both"/>
      </w:pPr>
      <w:r>
        <w:t xml:space="preserve">         (Ф.И.О.)             (подпись)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ind w:firstLine="540"/>
        <w:jc w:val="both"/>
      </w:pPr>
      <w:r>
        <w:t>--------------------------------</w:t>
      </w:r>
    </w:p>
    <w:p w:rsidR="00BE10A1" w:rsidRDefault="00BE10A1">
      <w:pPr>
        <w:pStyle w:val="ConsPlusNormal"/>
        <w:ind w:firstLine="540"/>
        <w:jc w:val="both"/>
      </w:pPr>
      <w:r>
        <w:t>Информация для сведения:</w:t>
      </w:r>
    </w:p>
    <w:p w:rsidR="00BE10A1" w:rsidRDefault="00BE10A1">
      <w:pPr>
        <w:pStyle w:val="ConsPlusNormal"/>
        <w:ind w:firstLine="540"/>
        <w:jc w:val="both"/>
      </w:pPr>
      <w:bookmarkStart w:id="1" w:name="P109"/>
      <w:bookmarkEnd w:id="1"/>
      <w:r>
        <w:t>&lt;1&gt; Дела, вытекающие из споров о порядке общения с общим ребенком, подсудны районному суду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E10A1" w:rsidRDefault="00BE10A1">
      <w:pPr>
        <w:pStyle w:val="ConsPlusNormal"/>
        <w:ind w:firstLine="540"/>
        <w:jc w:val="both"/>
      </w:pPr>
      <w:bookmarkStart w:id="2" w:name="P110"/>
      <w:bookmarkEnd w:id="2"/>
      <w:r>
        <w:t xml:space="preserve">&lt;2&gt; Например, дедушка, бабушка, братья, сестры и другие родственники в соответствии со </w:t>
      </w:r>
      <w:hyperlink r:id="rId16" w:history="1">
        <w:r>
          <w:rPr>
            <w:color w:val="0000FF"/>
          </w:rPr>
          <w:t>ст. 67</w:t>
        </w:r>
      </w:hyperlink>
      <w:r>
        <w:t xml:space="preserve"> Семейного кодекса Российской Федерации.</w:t>
      </w:r>
    </w:p>
    <w:p w:rsidR="00BE10A1" w:rsidRDefault="00BE10A1">
      <w:pPr>
        <w:pStyle w:val="ConsPlusNormal"/>
        <w:ind w:firstLine="540"/>
        <w:jc w:val="both"/>
      </w:pPr>
      <w:bookmarkStart w:id="3" w:name="P111"/>
      <w:bookmarkEnd w:id="3"/>
      <w: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ind w:firstLine="540"/>
        <w:jc w:val="both"/>
      </w:pPr>
    </w:p>
    <w:p w:rsidR="00BE10A1" w:rsidRDefault="00BE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C0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1"/>
    <w:rsid w:val="00BE10A1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9A1E"/>
  <w15:chartTrackingRefBased/>
  <w15:docId w15:val="{8DAB1557-3C78-44AE-B567-D98F03B3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9F956E2B7E7CFA568CCF8F70EEE866FA70F8787E743A438BCD413DE24DC55C0DC5CC06BC099CFc47AL" TargetMode="External"/><Relationship Id="rId13" Type="http://schemas.openxmlformats.org/officeDocument/2006/relationships/hyperlink" Target="consultantplus://offline/ref=0459F956E2B7E7CFA568CCF8F70EEE866FA70A8688E243A438BCD413DE24DC55C0DC5CC06BC09CCCc47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9F956E2B7E7CFA568CCF8F70EEE866FA70F8787E743A438BCD413DE24DC55C0DC5CC06BC099CEc479L" TargetMode="External"/><Relationship Id="rId12" Type="http://schemas.openxmlformats.org/officeDocument/2006/relationships/hyperlink" Target="consultantplus://offline/ref=0459F956E2B7E7CFA568CCF8F70EEE866FA70F8787E743A438BCD413DE24DC55C0DC5CC06BC099CFc47AL" TargetMode="External"/><Relationship Id="rId17" Type="http://schemas.openxmlformats.org/officeDocument/2006/relationships/hyperlink" Target="consultantplus://offline/ref=0459F956E2B7E7CFA568CCF8F70EEE866CAE0E8789E643A438BCD413DE24DC55C0DC5CC46AC4c97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9F956E2B7E7CFA568CCF8F70EEE866FA70F8787E743A438BCD413DE24DC55C0DC5CC06BC099CFc47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9F956E2B7E7CFA568CCF8F70EEE866FA70F8787E743A438BCD413DE24DC55C0DC5CC06BC098C7c47EL" TargetMode="External"/><Relationship Id="rId11" Type="http://schemas.openxmlformats.org/officeDocument/2006/relationships/hyperlink" Target="consultantplus://offline/ref=0459F956E2B7E7CFA568CCF8F70EEE866FA70F8787E743A438BCD413DE24DC55C0DC5CC06BC099CEc479L" TargetMode="External"/><Relationship Id="rId5" Type="http://schemas.openxmlformats.org/officeDocument/2006/relationships/hyperlink" Target="consultantplus://offline/ref=0459F956E2B7E7CFA568CCF8F70EEE866FA70F8787E743A438BCD413DE24DC55C0DC5CC06BC098C6c47DL" TargetMode="External"/><Relationship Id="rId15" Type="http://schemas.openxmlformats.org/officeDocument/2006/relationships/hyperlink" Target="consultantplus://offline/ref=0459F956E2B7E7CFA568CCF8F70EEE866FA70A8688E243A438BCD413DE24DC55C0DC5CC06BC09BCCc47CL" TargetMode="External"/><Relationship Id="rId10" Type="http://schemas.openxmlformats.org/officeDocument/2006/relationships/hyperlink" Target="consultantplus://offline/ref=0459F956E2B7E7CFA568CCF8F70EEE866FA70F8787E743A438BCD413DE24DC55C0DC5CC06BC098C7c47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459F956E2B7E7CFA568CCF8F70EEE866FA70A8688E243A438BCD413DE24DC55C0DC5CC06BC098CDc47EL" TargetMode="External"/><Relationship Id="rId9" Type="http://schemas.openxmlformats.org/officeDocument/2006/relationships/hyperlink" Target="consultantplus://offline/ref=0459F956E2B7E7CFA568CCF8F70EEE866FA70F8787E743A438BCD413DE24DC55C0DC5CC06BC098C6c47DL" TargetMode="External"/><Relationship Id="rId14" Type="http://schemas.openxmlformats.org/officeDocument/2006/relationships/hyperlink" Target="consultantplus://offline/ref=0459F956E2B7E7CFA568CCF8F70EEE866FA70A8688E243A438BCD413DE24DC55C0DC5CC06BC09CCAc4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2016-07-13T11:59:00Z</dcterms:created>
  <dcterms:modified xsi:type="dcterms:W3CDTF">2016-07-13T11:59:00Z</dcterms:modified>
</cp:coreProperties>
</file>