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63345" w:rsidRDefault="00463345">
      <w:pPr>
        <w:pStyle w:val="ConsPlusNormal"/>
        <w:ind w:firstLine="540"/>
        <w:jc w:val="both"/>
      </w:pPr>
      <w:r>
        <w:fldChar w:fldCharType="begin"/>
      </w:r>
      <w:r>
        <w:instrText xml:space="preserve"> HYPERLINK "consultantplus://offline/ref=0F199BCAB312651375C910E45DEFDFC40EE4369BC60FD0D650F14914wAb9K" </w:instrText>
      </w:r>
      <w:r>
        <w:fldChar w:fldCharType="separate"/>
      </w:r>
      <w:r>
        <w:rPr>
          <w:color w:val="0000FF"/>
        </w:rPr>
        <w:t>Статья</w:t>
      </w:r>
      <w:r w:rsidRPr="004C445A">
        <w:rPr>
          <w:color w:val="0000FF"/>
        </w:rPr>
        <w:fldChar w:fldCharType="end"/>
      </w:r>
      <w:r>
        <w:t>: Спор о признании права собственности на жилое помещение в бывшем общежитии (на основании судебной практики Московского городского суда).</w:t>
      </w:r>
    </w:p>
    <w:p w:rsidR="00463345" w:rsidRDefault="00463345">
      <w:pPr>
        <w:pStyle w:val="ConsPlusNormal"/>
        <w:pBdr>
          <w:top w:val="single" w:sz="6" w:space="0" w:color="auto"/>
        </w:pBdr>
        <w:spacing w:before="100" w:after="100"/>
        <w:jc w:val="both"/>
        <w:rPr>
          <w:sz w:val="2"/>
          <w:szCs w:val="2"/>
        </w:rPr>
      </w:pPr>
    </w:p>
    <w:p w:rsidR="00463345" w:rsidRDefault="00463345">
      <w:pPr>
        <w:pStyle w:val="ConsPlusNonformat"/>
        <w:jc w:val="both"/>
      </w:pPr>
      <w:r>
        <w:t xml:space="preserve">                                    В ________________________ районный суд</w:t>
      </w:r>
    </w:p>
    <w:p w:rsidR="00463345" w:rsidRDefault="00463345">
      <w:pPr>
        <w:pStyle w:val="ConsPlusNonformat"/>
        <w:jc w:val="both"/>
      </w:pPr>
    </w:p>
    <w:p w:rsidR="00463345" w:rsidRDefault="00463345">
      <w:pPr>
        <w:pStyle w:val="ConsPlusNonformat"/>
        <w:jc w:val="both"/>
      </w:pPr>
      <w:r>
        <w:t xml:space="preserve">                                    Истец: ________________________________</w:t>
      </w:r>
    </w:p>
    <w:p w:rsidR="00463345" w:rsidRDefault="00463345">
      <w:pPr>
        <w:pStyle w:val="ConsPlusNonformat"/>
        <w:jc w:val="both"/>
      </w:pPr>
      <w:r>
        <w:t xml:space="preserve">                                                       (Ф.И.О.)</w:t>
      </w:r>
    </w:p>
    <w:p w:rsidR="00463345" w:rsidRDefault="00463345">
      <w:pPr>
        <w:pStyle w:val="ConsPlusNonformat"/>
        <w:jc w:val="both"/>
      </w:pPr>
      <w:r>
        <w:t xml:space="preserve">                                    адрес: _______________________________,</w:t>
      </w:r>
    </w:p>
    <w:p w:rsidR="00463345" w:rsidRDefault="00463345">
      <w:pPr>
        <w:pStyle w:val="ConsPlusNonformat"/>
        <w:jc w:val="both"/>
      </w:pPr>
      <w:r>
        <w:t xml:space="preserve">                                    телефон: _____________________________,</w:t>
      </w:r>
    </w:p>
    <w:p w:rsidR="00463345" w:rsidRDefault="00463345">
      <w:pPr>
        <w:pStyle w:val="ConsPlusNonformat"/>
        <w:jc w:val="both"/>
      </w:pPr>
      <w:r>
        <w:t xml:space="preserve">                                    эл. почта: ____________________________</w:t>
      </w:r>
    </w:p>
    <w:p w:rsidR="00463345" w:rsidRDefault="00463345">
      <w:pPr>
        <w:pStyle w:val="ConsPlusNonformat"/>
        <w:jc w:val="both"/>
      </w:pPr>
    </w:p>
    <w:p w:rsidR="00463345" w:rsidRDefault="00463345">
      <w:pPr>
        <w:pStyle w:val="ConsPlusNonformat"/>
        <w:jc w:val="both"/>
      </w:pPr>
      <w:r>
        <w:t xml:space="preserve">                                    Представитель Истца: __________________</w:t>
      </w:r>
    </w:p>
    <w:p w:rsidR="00463345" w:rsidRDefault="00463345">
      <w:pPr>
        <w:pStyle w:val="ConsPlusNonformat"/>
        <w:jc w:val="both"/>
      </w:pPr>
      <w:r>
        <w:t xml:space="preserve">                                                              (Ф.И.О.)</w:t>
      </w:r>
    </w:p>
    <w:p w:rsidR="00463345" w:rsidRDefault="00463345">
      <w:pPr>
        <w:pStyle w:val="ConsPlusNonformat"/>
        <w:jc w:val="both"/>
      </w:pPr>
      <w:r>
        <w:t xml:space="preserve">                                    адрес: _______________________________,</w:t>
      </w:r>
    </w:p>
    <w:p w:rsidR="00463345" w:rsidRDefault="00463345">
      <w:pPr>
        <w:pStyle w:val="ConsPlusNonformat"/>
        <w:jc w:val="both"/>
      </w:pPr>
      <w:r>
        <w:t xml:space="preserve">                                    телефон: _____________________________,</w:t>
      </w:r>
    </w:p>
    <w:p w:rsidR="00463345" w:rsidRDefault="00463345">
      <w:pPr>
        <w:pStyle w:val="ConsPlusNonformat"/>
        <w:jc w:val="both"/>
      </w:pPr>
      <w:r>
        <w:t xml:space="preserve">                                    эл. почта: ____________________________</w:t>
      </w:r>
    </w:p>
    <w:p w:rsidR="00463345" w:rsidRDefault="00463345">
      <w:pPr>
        <w:pStyle w:val="ConsPlusNonformat"/>
        <w:jc w:val="both"/>
      </w:pPr>
    </w:p>
    <w:p w:rsidR="00463345" w:rsidRDefault="00463345">
      <w:pPr>
        <w:pStyle w:val="ConsPlusNonformat"/>
        <w:jc w:val="both"/>
      </w:pPr>
      <w:r>
        <w:t xml:space="preserve">                                    Ответчик: _____________________________</w:t>
      </w:r>
    </w:p>
    <w:p w:rsidR="00463345" w:rsidRDefault="00463345">
      <w:pPr>
        <w:pStyle w:val="ConsPlusNonformat"/>
        <w:jc w:val="both"/>
      </w:pPr>
      <w:r>
        <w:t xml:space="preserve">                                                     (наименование)</w:t>
      </w:r>
    </w:p>
    <w:p w:rsidR="00463345" w:rsidRDefault="00463345">
      <w:pPr>
        <w:pStyle w:val="ConsPlusNonformat"/>
        <w:jc w:val="both"/>
      </w:pPr>
      <w:r>
        <w:t xml:space="preserve">                                    адрес: _______________________________,</w:t>
      </w:r>
    </w:p>
    <w:p w:rsidR="00463345" w:rsidRDefault="00463345">
      <w:pPr>
        <w:pStyle w:val="ConsPlusNonformat"/>
        <w:jc w:val="both"/>
      </w:pPr>
      <w:r>
        <w:t xml:space="preserve">                                    телефон: ______________________________</w:t>
      </w:r>
    </w:p>
    <w:p w:rsidR="00463345" w:rsidRDefault="00463345">
      <w:pPr>
        <w:pStyle w:val="ConsPlusNonformat"/>
        <w:jc w:val="both"/>
      </w:pPr>
    </w:p>
    <w:p w:rsidR="00463345" w:rsidRDefault="00463345">
      <w:pPr>
        <w:pStyle w:val="ConsPlusNonformat"/>
        <w:jc w:val="both"/>
      </w:pPr>
      <w:r>
        <w:t xml:space="preserve">                                    Госпошлина: ____________________ рублей</w:t>
      </w:r>
    </w:p>
    <w:p w:rsidR="00463345" w:rsidRDefault="00463345">
      <w:pPr>
        <w:pStyle w:val="ConsPlusNormal"/>
        <w:ind w:firstLine="540"/>
        <w:jc w:val="both"/>
      </w:pPr>
    </w:p>
    <w:p w:rsidR="00463345" w:rsidRDefault="00463345">
      <w:pPr>
        <w:pStyle w:val="ConsPlusNormal"/>
        <w:jc w:val="center"/>
      </w:pPr>
      <w:r>
        <w:t>Исковое заявление о признании права собственности</w:t>
      </w:r>
    </w:p>
    <w:p w:rsidR="00463345" w:rsidRDefault="00463345">
      <w:pPr>
        <w:pStyle w:val="ConsPlusNormal"/>
        <w:jc w:val="center"/>
      </w:pPr>
      <w:r>
        <w:t>на жилое помещение (в бывшем общежитии)</w:t>
      </w:r>
    </w:p>
    <w:p w:rsidR="00463345" w:rsidRDefault="00463345">
      <w:pPr>
        <w:pStyle w:val="ConsPlusNormal"/>
        <w:ind w:firstLine="540"/>
        <w:jc w:val="both"/>
      </w:pPr>
    </w:p>
    <w:p w:rsidR="00463345" w:rsidRDefault="00463345">
      <w:pPr>
        <w:pStyle w:val="ConsPlusNormal"/>
        <w:ind w:firstLine="540"/>
        <w:jc w:val="both"/>
      </w:pPr>
      <w:r>
        <w:t>С "___"________ _____ г. Истец проживает в изолированном жилом помещении (квартире/комнате) по адресу: _____________________________ (далее - "Жилое помещение").</w:t>
      </w:r>
    </w:p>
    <w:p w:rsidR="00463345" w:rsidRDefault="00463345">
      <w:pPr>
        <w:pStyle w:val="ConsPlusNormal"/>
        <w:ind w:firstLine="540"/>
        <w:jc w:val="both"/>
      </w:pPr>
      <w:r>
        <w:t>Жилое помещение предоставлено Истцу Ответчиком/_____ на основании договора найма жилого помещения в общежитии от "___"________ _____ г. N _____/типового договора найма жилого помещения в общежитии от "___"________ _____ г. N _____/ордера на занятие по найму жилой площади в общежитии от "___"________ _____ г. N _____/ордера на право вселения в жилое помещение в общежитии от "___"________ _____ г. N _____/ордера на право занятия жилой площади в общежитии от "___"________ _____ г. N _____/служебного ордера от "___"________ _____ г. N _____/другого документа в связи с работой/учебой/службой/другое Истца в _____.</w:t>
      </w:r>
    </w:p>
    <w:p w:rsidR="00463345" w:rsidRDefault="00463345">
      <w:pPr>
        <w:pStyle w:val="ConsPlusNormal"/>
        <w:ind w:firstLine="540"/>
        <w:jc w:val="both"/>
      </w:pPr>
      <w:r>
        <w:t>- Истец фактически и постоянно проживает в Жилом помещении с "___"________ _____ г., что подтверждается договором найма жилого помещения в общежитии от "___"________ _____ г. N _____/типовым договором найма жилого помещения в общежитии от "___"________ _____ г. N _____/справкой о проверке жилищных условий "___"________ _____ г. N _____/финансовым лицевым счетом/выпиской из домовой книги/другими жилищными документами/ордером на занятие по найму жилой площади в общежитии от "___"________ _____ г. N _____/ордером на право вселения в жилое помещение в общежитии от "___"________ _____ г. N _____/ордером на право занятия жилой площади в общежитии от "___"________ _____ г. N _____/служебным ордером от "___"________ _____ г. N _____/другими документами.</w:t>
      </w:r>
    </w:p>
    <w:p w:rsidR="00463345" w:rsidRDefault="00463345">
      <w:pPr>
        <w:pStyle w:val="ConsPlusNormal"/>
        <w:ind w:firstLine="540"/>
        <w:jc w:val="both"/>
      </w:pPr>
      <w:r>
        <w:t>- Истец зарегистрирован в Жилом помещении по месту жительства с "___"________ _____ г., что подтверждается сведениями из отделения УФМС России по г. Москве/списком граждан, зарегистрированных по месту жительства по адресу: _____, составленным отделением УФМС России по г. Москве/сведениями из паспортного стола ____/финансовым лицевым счетом/выписками из домовой книги от "___"________ _____ г./другими документами.</w:t>
      </w:r>
    </w:p>
    <w:p w:rsidR="00463345" w:rsidRDefault="00463345">
      <w:pPr>
        <w:pStyle w:val="ConsPlusNormal"/>
        <w:ind w:firstLine="540"/>
        <w:jc w:val="both"/>
      </w:pPr>
      <w:r>
        <w:t>- Истец вносит плату за Жилое помещение и коммунальные платежи с "___"________ _____ г., не имеет задолженности, о чем свидетельствуют квитанции/счета-квитанции на оплату жилого помещения и коммунальных услуг/расчетные листки Истца, подтверждающие удержание квартплаты из заработной платы Истца/другие документы.</w:t>
      </w:r>
    </w:p>
    <w:p w:rsidR="00463345" w:rsidRDefault="00463345">
      <w:pPr>
        <w:pStyle w:val="ConsPlusNormal"/>
        <w:ind w:firstLine="540"/>
        <w:jc w:val="both"/>
      </w:pPr>
      <w:r>
        <w:t xml:space="preserve">- Истец ранее не участвовал в приватизации, не имеет в собственности другого жилого помещения, что подтверждается справкой Управления </w:t>
      </w:r>
      <w:proofErr w:type="spellStart"/>
      <w:r>
        <w:t>Росреестра</w:t>
      </w:r>
      <w:proofErr w:type="spellEnd"/>
      <w:r>
        <w:t xml:space="preserve"> по Москве/уведомлением Управления </w:t>
      </w:r>
      <w:proofErr w:type="spellStart"/>
      <w:r>
        <w:t>Росреестра</w:t>
      </w:r>
      <w:proofErr w:type="spellEnd"/>
      <w:r>
        <w:t xml:space="preserve"> по Москве/ответом Управления </w:t>
      </w:r>
      <w:proofErr w:type="spellStart"/>
      <w:r>
        <w:t>Росреестра</w:t>
      </w:r>
      <w:proofErr w:type="spellEnd"/>
      <w:r>
        <w:t xml:space="preserve"> по Москве/справкой из </w:t>
      </w:r>
      <w:r>
        <w:lastRenderedPageBreak/>
        <w:t>Департамента городского имущества города Москвы/справкой из Департамента жилищной политики и жилищного фонда города Москвы/справкой из ____ ТБТИ города Москвы/другими документами.</w:t>
      </w:r>
    </w:p>
    <w:p w:rsidR="00463345" w:rsidRDefault="00463345">
      <w:pPr>
        <w:pStyle w:val="ConsPlusNormal"/>
        <w:ind w:firstLine="540"/>
        <w:jc w:val="both"/>
      </w:pPr>
      <w:r>
        <w:t>- К Истцу не предъявлялся иск о выселении из общежития. Доказательства предъявления такого иска Истцу отсутствуют.</w:t>
      </w:r>
    </w:p>
    <w:p w:rsidR="00463345" w:rsidRDefault="00463345">
      <w:pPr>
        <w:pStyle w:val="ConsPlusNormal"/>
        <w:ind w:firstLine="540"/>
        <w:jc w:val="both"/>
      </w:pPr>
      <w:r>
        <w:t>- Другие лица не претендуют на Жилое помещение. Доказательства заявления другими лицами прав на Жилое помещение отсутствуют.</w:t>
      </w:r>
    </w:p>
    <w:p w:rsidR="00463345" w:rsidRDefault="00463345">
      <w:pPr>
        <w:pStyle w:val="ConsPlusNormal"/>
        <w:ind w:firstLine="540"/>
        <w:jc w:val="both"/>
      </w:pPr>
      <w:r>
        <w:t>Договор социального найма Жилого помещения с Истцом не заключался. Истец "___"________ _____ г. обращался в ________ с просьбой передать ему Жилое помещение в собственность в порядке приватизации и получил отказ в связи с ______.</w:t>
      </w:r>
    </w:p>
    <w:p w:rsidR="00463345" w:rsidRDefault="00463345">
      <w:pPr>
        <w:pStyle w:val="ConsPlusNormal"/>
        <w:ind w:firstLine="540"/>
        <w:jc w:val="both"/>
      </w:pPr>
      <w:r>
        <w:t xml:space="preserve">В соответствии со </w:t>
      </w:r>
      <w:hyperlink r:id="rId4" w:history="1">
        <w:r>
          <w:rPr>
            <w:color w:val="0000FF"/>
          </w:rPr>
          <w:t>ст. 7</w:t>
        </w:r>
      </w:hyperlink>
      <w:r>
        <w:t xml:space="preserve"> Федерального закона от 29.12.2004 N 189-ФЗ "О введении в действие Жилищного кодекса РФ" 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5" w:history="1">
        <w:r>
          <w:rPr>
            <w:color w:val="0000FF"/>
          </w:rPr>
          <w:t>кодекса</w:t>
        </w:r>
      </w:hyperlink>
      <w:r>
        <w:t xml:space="preserve"> Российской Федерации о договоре социального найма.</w:t>
      </w:r>
    </w:p>
    <w:p w:rsidR="00463345" w:rsidRDefault="00463345">
      <w:pPr>
        <w:pStyle w:val="ConsPlusNormal"/>
        <w:ind w:firstLine="540"/>
        <w:jc w:val="both"/>
      </w:pPr>
      <w:r>
        <w:t xml:space="preserve">Согласно </w:t>
      </w:r>
      <w:hyperlink r:id="rId6" w:history="1">
        <w:r>
          <w:rPr>
            <w:color w:val="0000FF"/>
          </w:rPr>
          <w:t>ч. 1 ст. 2</w:t>
        </w:r>
      </w:hyperlink>
      <w:r>
        <w:t xml:space="preserve"> Закона РФ от 04.07.1991 N 1541-1 "О приватизации жилищного фонда в Российской Федерации"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указанным </w:t>
      </w:r>
      <w:hyperlink r:id="rId7" w:history="1">
        <w:r>
          <w:rPr>
            <w:color w:val="0000FF"/>
          </w:rPr>
          <w:t>Законом</w:t>
        </w:r>
      </w:hyperlink>
      <w: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463345" w:rsidRDefault="00463345">
      <w:pPr>
        <w:pStyle w:val="ConsPlusNormal"/>
        <w:ind w:firstLine="540"/>
        <w:jc w:val="both"/>
      </w:pPr>
      <w:r>
        <w:t xml:space="preserve">В силу </w:t>
      </w:r>
      <w:hyperlink r:id="rId8" w:history="1">
        <w:r>
          <w:rPr>
            <w:color w:val="0000FF"/>
          </w:rPr>
          <w:t>ч. 1 ст. 11</w:t>
        </w:r>
      </w:hyperlink>
      <w:r>
        <w:t xml:space="preserve"> Закона РФ от 04.07.1991 N 1541-1 "О приватизации жилищного фонда в Российской Федерации" 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463345" w:rsidRDefault="00463345">
      <w:pPr>
        <w:pStyle w:val="ConsPlusNormal"/>
        <w:ind w:firstLine="540"/>
        <w:jc w:val="both"/>
      </w:pPr>
      <w:r>
        <w:t xml:space="preserve">В </w:t>
      </w:r>
      <w:hyperlink r:id="rId9" w:history="1">
        <w:r>
          <w:rPr>
            <w:color w:val="0000FF"/>
          </w:rPr>
          <w:t>разделе</w:t>
        </w:r>
      </w:hyperlink>
      <w:r>
        <w:t xml:space="preserve"> "Вопросы применения жилищного законодательства" Обзора судебной практики Верховного Суда РФ от 07.06.2006, 14.06.2006 "Обзор законодательства и судебной практики Верховного Суда Российской Федерации за первый квартал 2006 года" указано, что общежития, которые принадлежали государственным или муниципальным предприятиям либо государственным или муниципальным учреждениям и были переданы в ведение органов местного самоуправления, утрачивают статус общежитий в силу закона и к ним применяется правовой режим, установленный для жилых помещений, предоставленных по договорам социального найма. При этом отсутствие договора социального найма, а также решения органа местного самоуправления об исключении соответствующего дома из специализированного жилищного фонда не препятствует осуществлению гражданами прав нанимателя жилого помещения по договору социального найма, поскольку их реализация не может быть поставлена в зависимость от оформления органами местного самоуправления указанных документов. Следовательно, граждане, которые занимают указанные жилые помещения, вправе приобрести их в собственность, руководствуясь </w:t>
      </w:r>
      <w:hyperlink r:id="rId10" w:history="1">
        <w:r>
          <w:rPr>
            <w:color w:val="0000FF"/>
          </w:rPr>
          <w:t>ст. 2</w:t>
        </w:r>
      </w:hyperlink>
      <w:r>
        <w:t xml:space="preserve"> Закона Российской Федерации "О приватизации жилищного фонда в Российской Федерации".</w:t>
      </w:r>
    </w:p>
    <w:p w:rsidR="00463345" w:rsidRDefault="00463345">
      <w:pPr>
        <w:pStyle w:val="ConsPlusNormal"/>
        <w:ind w:firstLine="540"/>
        <w:jc w:val="both"/>
      </w:pPr>
    </w:p>
    <w:p w:rsidR="00463345" w:rsidRDefault="00463345">
      <w:pPr>
        <w:pStyle w:val="ConsPlusNormal"/>
        <w:ind w:firstLine="540"/>
        <w:jc w:val="both"/>
      </w:pPr>
      <w:r>
        <w:t xml:space="preserve">На основании вышеизложенного, руководствуясь </w:t>
      </w:r>
      <w:hyperlink r:id="rId11" w:history="1">
        <w:r>
          <w:rPr>
            <w:color w:val="0000FF"/>
          </w:rPr>
          <w:t>ст. 7</w:t>
        </w:r>
      </w:hyperlink>
      <w:r>
        <w:t xml:space="preserve"> Федерального закона от 29.12.2004 N 189-ФЗ "О введении в действие Жилищного кодекса РФ", </w:t>
      </w:r>
      <w:hyperlink r:id="rId12" w:history="1">
        <w:r>
          <w:rPr>
            <w:color w:val="0000FF"/>
          </w:rPr>
          <w:t>ч. 1 ст. 2</w:t>
        </w:r>
      </w:hyperlink>
      <w:r>
        <w:t xml:space="preserve">, </w:t>
      </w:r>
      <w:hyperlink r:id="rId13" w:history="1">
        <w:r>
          <w:rPr>
            <w:color w:val="0000FF"/>
          </w:rPr>
          <w:t>ст. 6</w:t>
        </w:r>
      </w:hyperlink>
      <w:r>
        <w:t xml:space="preserve">, </w:t>
      </w:r>
      <w:hyperlink r:id="rId14" w:history="1">
        <w:r>
          <w:rPr>
            <w:color w:val="0000FF"/>
          </w:rPr>
          <w:t>ч. 1 ст. 11</w:t>
        </w:r>
      </w:hyperlink>
      <w:r>
        <w:t xml:space="preserve"> Закона РФ от 04.07.1991 N 1541-1 "О приватизации жилищного фонда в Российской Федерации", </w:t>
      </w:r>
      <w:hyperlink r:id="rId15" w:history="1">
        <w:r>
          <w:rPr>
            <w:color w:val="0000FF"/>
          </w:rPr>
          <w:t>ст. ст. 131</w:t>
        </w:r>
      </w:hyperlink>
      <w:r>
        <w:t xml:space="preserve">, </w:t>
      </w:r>
      <w:hyperlink r:id="rId16" w:history="1">
        <w:r>
          <w:rPr>
            <w:color w:val="0000FF"/>
          </w:rPr>
          <w:t>132</w:t>
        </w:r>
      </w:hyperlink>
      <w:r>
        <w:t xml:space="preserve"> Гражданского процессуального кодекса Российской Федерации,</w:t>
      </w:r>
    </w:p>
    <w:p w:rsidR="00463345" w:rsidRDefault="00463345">
      <w:pPr>
        <w:pStyle w:val="ConsPlusNormal"/>
        <w:ind w:firstLine="540"/>
        <w:jc w:val="both"/>
      </w:pPr>
    </w:p>
    <w:p w:rsidR="00463345" w:rsidRDefault="00463345">
      <w:pPr>
        <w:pStyle w:val="ConsPlusNormal"/>
        <w:jc w:val="center"/>
      </w:pPr>
      <w:r>
        <w:t>ПРОШУ:</w:t>
      </w:r>
    </w:p>
    <w:p w:rsidR="00463345" w:rsidRDefault="00463345">
      <w:pPr>
        <w:pStyle w:val="ConsPlusNormal"/>
        <w:ind w:firstLine="540"/>
        <w:jc w:val="both"/>
      </w:pPr>
    </w:p>
    <w:p w:rsidR="00463345" w:rsidRDefault="00463345">
      <w:pPr>
        <w:pStyle w:val="ConsPlusNormal"/>
        <w:ind w:firstLine="540"/>
        <w:jc w:val="both"/>
      </w:pPr>
      <w:r>
        <w:t>Признать за Истцом право собственности на Жилое помещение в порядке приватизации.</w:t>
      </w:r>
    </w:p>
    <w:p w:rsidR="00463345" w:rsidRDefault="00463345">
      <w:pPr>
        <w:pStyle w:val="ConsPlusNormal"/>
        <w:ind w:firstLine="540"/>
        <w:jc w:val="both"/>
      </w:pPr>
    </w:p>
    <w:p w:rsidR="00463345" w:rsidRDefault="00463345">
      <w:pPr>
        <w:pStyle w:val="ConsPlusNormal"/>
        <w:ind w:firstLine="540"/>
        <w:jc w:val="both"/>
      </w:pPr>
    </w:p>
    <w:p w:rsidR="00463345" w:rsidRDefault="00463345">
      <w:pPr>
        <w:pStyle w:val="ConsPlusNormal"/>
        <w:ind w:firstLine="540"/>
        <w:jc w:val="both"/>
      </w:pPr>
      <w:r>
        <w:t>Приложения:</w:t>
      </w:r>
    </w:p>
    <w:p w:rsidR="00463345" w:rsidRDefault="00463345">
      <w:pPr>
        <w:pStyle w:val="ConsPlusNormal"/>
        <w:ind w:firstLine="540"/>
        <w:jc w:val="both"/>
      </w:pPr>
      <w:r>
        <w:t>1. Доказательства, подтверждающие предоставление Истцу Жилого помещения: договор найма жилого помещения в общежитии от "___"________ _____ г. N _____/типовой договор найма жилого помещения в общежитии от "___"________ _____ г. N _____/ордер на занятие по найму жилой площади в общежитии от "___"________ _____ г. N _____/ордер на право вселения в жилое помещение в общежитии от "___"________ _____ г. N _____/ордер на право занятия жилой площади в общежитии от "___"________ _____ г. N _____/служебный ордер от "___"________ _____ г. N _____/другие документы.</w:t>
      </w:r>
    </w:p>
    <w:p w:rsidR="00463345" w:rsidRDefault="00463345">
      <w:pPr>
        <w:pStyle w:val="ConsPlusNormal"/>
        <w:ind w:firstLine="540"/>
        <w:jc w:val="both"/>
      </w:pPr>
      <w:r>
        <w:t>2. Доказательства, подтверждающие фактическое и постоянное проживание Истца в Жилом помещении: договор найма жилого помещения в общежитии от "___"________ _____ г. N _____/типовой договор найма жилого помещения в общежитии от "___"________ _____ г. N _____/справка о проверке жилищных условий "___"________ _____ г. N _____/финансовый лицевой счет/выписка из домовой книги/другие жилищные документы/ордер на занятие по найму жилой площади в общежитии от "___"________ _____ г. N _____/ордер на право вселения в жилое помещение в общежитии от "___"________ _____ г. N _____/ордер на право занятия жилой площади в общежитии от "___"________ _____ г. N _____/служебный ордер от "___"________ _____ г. N _____/другие документы.</w:t>
      </w:r>
    </w:p>
    <w:p w:rsidR="00463345" w:rsidRDefault="00463345">
      <w:pPr>
        <w:pStyle w:val="ConsPlusNormal"/>
        <w:ind w:firstLine="540"/>
        <w:jc w:val="both"/>
      </w:pPr>
      <w:r>
        <w:t>3. Доказательства, подтверждающие регистрацию Истца в Жилом помещении по месту жительства: сведения из отделения УФМС России по г. Москве/список граждан, зарегистрированных по месту жительства по адресу: ______, составленный отделением УФМС России по г. Москве/сведения из паспортного стола ____/финансовый лицевой счет/выписки из домовой книги от "___"________ _____ г./другие документы.</w:t>
      </w:r>
    </w:p>
    <w:p w:rsidR="00463345" w:rsidRDefault="00463345">
      <w:pPr>
        <w:pStyle w:val="ConsPlusNormal"/>
        <w:ind w:firstLine="540"/>
        <w:jc w:val="both"/>
      </w:pPr>
      <w:r>
        <w:t>4. Доказательства, подтверждающие внесение Истцом платы за Жилое помещение и коммунальные платежи, отсутствие задолженности: квитанции/счета-квитанции на оплату жилого помещения и коммунальных услуг/расчетные листки Истца, подтверждающие удержание квартплаты из заработной платы Истца/другие документы.</w:t>
      </w:r>
    </w:p>
    <w:p w:rsidR="00463345" w:rsidRDefault="00463345">
      <w:pPr>
        <w:pStyle w:val="ConsPlusNormal"/>
        <w:ind w:firstLine="540"/>
        <w:jc w:val="both"/>
      </w:pPr>
      <w:r>
        <w:t xml:space="preserve">5. Доказательства, подтверждающие, что Истец ранее не участвовал в приватизации, не имеет в собственности другого жилого помещения: справка Управления </w:t>
      </w:r>
      <w:proofErr w:type="spellStart"/>
      <w:r>
        <w:t>Росреестра</w:t>
      </w:r>
      <w:proofErr w:type="spellEnd"/>
      <w:r>
        <w:t xml:space="preserve"> по Москве/уведомление Управления </w:t>
      </w:r>
      <w:proofErr w:type="spellStart"/>
      <w:r>
        <w:t>Росреестра</w:t>
      </w:r>
      <w:proofErr w:type="spellEnd"/>
      <w:r>
        <w:t xml:space="preserve"> по Москве/ответ Управления </w:t>
      </w:r>
      <w:proofErr w:type="spellStart"/>
      <w:r>
        <w:t>Росреестра</w:t>
      </w:r>
      <w:proofErr w:type="spellEnd"/>
      <w:r>
        <w:t xml:space="preserve"> по Москве/справка из Департамента городского имущества города Москвы/справка из Департамента жилищной политики и жилищного фонда города Москвы/справка из ____ ТБТИ города Москвы/другие документы.</w:t>
      </w:r>
    </w:p>
    <w:p w:rsidR="00463345" w:rsidRDefault="00463345">
      <w:pPr>
        <w:pStyle w:val="ConsPlusNormal"/>
        <w:ind w:firstLine="540"/>
        <w:jc w:val="both"/>
      </w:pPr>
      <w:r>
        <w:t>6. Доказательства, подтверждающие обращение Истца с просьбой передать ему Жилое помещение в собственность в порядке приватизации: обращение/отказ/другие документы.</w:t>
      </w:r>
    </w:p>
    <w:p w:rsidR="00463345" w:rsidRDefault="00463345">
      <w:pPr>
        <w:pStyle w:val="ConsPlusNormal"/>
        <w:ind w:firstLine="540"/>
        <w:jc w:val="both"/>
      </w:pPr>
      <w:r>
        <w:t>7. Копии искового заявления и приложенных к нему документов Ответчику.</w:t>
      </w:r>
    </w:p>
    <w:p w:rsidR="00463345" w:rsidRDefault="00463345">
      <w:pPr>
        <w:pStyle w:val="ConsPlusNormal"/>
        <w:ind w:firstLine="540"/>
        <w:jc w:val="both"/>
      </w:pPr>
      <w:r>
        <w:t>8. Квитанция об уплате государственной пошлины.</w:t>
      </w:r>
    </w:p>
    <w:p w:rsidR="00463345" w:rsidRDefault="00463345">
      <w:pPr>
        <w:pStyle w:val="ConsPlusNormal"/>
        <w:ind w:firstLine="540"/>
        <w:jc w:val="both"/>
      </w:pPr>
      <w:r>
        <w:t>9. Доверенность представителя от "___"______ ___ г. N ___ (если исковое заявление подписано представителем Истца).</w:t>
      </w:r>
    </w:p>
    <w:p w:rsidR="00463345" w:rsidRDefault="00463345">
      <w:pPr>
        <w:pStyle w:val="ConsPlusNormal"/>
        <w:ind w:firstLine="540"/>
        <w:jc w:val="both"/>
      </w:pPr>
    </w:p>
    <w:p w:rsidR="00463345" w:rsidRDefault="00463345">
      <w:pPr>
        <w:pStyle w:val="ConsPlusNormal"/>
        <w:ind w:firstLine="540"/>
        <w:jc w:val="both"/>
      </w:pPr>
      <w:r>
        <w:t>"___"__________ ____ г.</w:t>
      </w:r>
    </w:p>
    <w:p w:rsidR="00463345" w:rsidRDefault="00463345">
      <w:pPr>
        <w:pStyle w:val="ConsPlusNormal"/>
        <w:ind w:firstLine="540"/>
        <w:jc w:val="both"/>
      </w:pPr>
    </w:p>
    <w:p w:rsidR="00463345" w:rsidRDefault="00463345">
      <w:pPr>
        <w:pStyle w:val="ConsPlusNonformat"/>
        <w:jc w:val="both"/>
      </w:pPr>
      <w:r>
        <w:t xml:space="preserve">    Истец (представитель):</w:t>
      </w:r>
    </w:p>
    <w:p w:rsidR="00463345" w:rsidRDefault="00463345">
      <w:pPr>
        <w:pStyle w:val="ConsPlusNonformat"/>
        <w:jc w:val="both"/>
      </w:pPr>
    </w:p>
    <w:p w:rsidR="00463345" w:rsidRDefault="00463345">
      <w:pPr>
        <w:pStyle w:val="ConsPlusNonformat"/>
        <w:jc w:val="both"/>
      </w:pPr>
      <w:r>
        <w:t xml:space="preserve">    ________________/___________________________/</w:t>
      </w:r>
    </w:p>
    <w:p w:rsidR="00463345" w:rsidRDefault="00463345">
      <w:pPr>
        <w:pStyle w:val="ConsPlusNonformat"/>
        <w:jc w:val="both"/>
      </w:pPr>
      <w:r>
        <w:t xml:space="preserve">        (</w:t>
      </w:r>
      <w:proofErr w:type="gramStart"/>
      <w:r>
        <w:t xml:space="preserve">подпись)   </w:t>
      </w:r>
      <w:proofErr w:type="gramEnd"/>
      <w:r>
        <w:t xml:space="preserve">           (Ф.И.О.)</w:t>
      </w:r>
    </w:p>
    <w:p w:rsidR="00463345" w:rsidRDefault="00463345">
      <w:pPr>
        <w:pStyle w:val="ConsPlusNormal"/>
        <w:ind w:firstLine="540"/>
        <w:jc w:val="both"/>
      </w:pPr>
    </w:p>
    <w:p w:rsidR="00463345" w:rsidRDefault="00463345">
      <w:pPr>
        <w:pStyle w:val="ConsPlusNormal"/>
        <w:ind w:firstLine="540"/>
        <w:jc w:val="both"/>
      </w:pPr>
      <w:r>
        <w:t>Судебные акты, прилагаемые к исковому заявлению:</w:t>
      </w:r>
    </w:p>
    <w:p w:rsidR="00463345" w:rsidRDefault="00463345">
      <w:pPr>
        <w:pStyle w:val="ConsPlusNormal"/>
        <w:ind w:firstLine="540"/>
        <w:jc w:val="both"/>
      </w:pPr>
      <w:r>
        <w:t xml:space="preserve">Апелляционное </w:t>
      </w:r>
      <w:hyperlink r:id="rId17" w:history="1">
        <w:r>
          <w:rPr>
            <w:color w:val="0000FF"/>
          </w:rPr>
          <w:t>определение</w:t>
        </w:r>
      </w:hyperlink>
      <w:r>
        <w:t xml:space="preserve"> Московского городского суда от 22 июня 2015 г. по делу N 33-21430</w:t>
      </w:r>
    </w:p>
    <w:p w:rsidR="00463345" w:rsidRDefault="00463345">
      <w:pPr>
        <w:pStyle w:val="ConsPlusNormal"/>
        <w:ind w:firstLine="540"/>
        <w:jc w:val="both"/>
      </w:pPr>
      <w:r>
        <w:t xml:space="preserve">Апелляционное </w:t>
      </w:r>
      <w:hyperlink r:id="rId18" w:history="1">
        <w:r>
          <w:rPr>
            <w:color w:val="0000FF"/>
          </w:rPr>
          <w:t>определение</w:t>
        </w:r>
      </w:hyperlink>
      <w:r>
        <w:t xml:space="preserve"> Московского городского суда от 28 мая 2015 г. по делу N 33-17722/15</w:t>
      </w:r>
    </w:p>
    <w:p w:rsidR="00463345" w:rsidRDefault="00463345">
      <w:pPr>
        <w:pStyle w:val="ConsPlusNormal"/>
        <w:ind w:firstLine="540"/>
        <w:jc w:val="both"/>
      </w:pPr>
      <w:r>
        <w:t xml:space="preserve">Апелляционное </w:t>
      </w:r>
      <w:hyperlink r:id="rId19" w:history="1">
        <w:r>
          <w:rPr>
            <w:color w:val="0000FF"/>
          </w:rPr>
          <w:t>определение</w:t>
        </w:r>
      </w:hyperlink>
      <w:r>
        <w:t xml:space="preserve"> Московского городского суда от 10 марта 2015 г. по делу N 33-</w:t>
      </w:r>
      <w:r>
        <w:lastRenderedPageBreak/>
        <w:t>7382</w:t>
      </w:r>
    </w:p>
    <w:p w:rsidR="00463345" w:rsidRDefault="00463345">
      <w:pPr>
        <w:pStyle w:val="ConsPlusNormal"/>
        <w:ind w:firstLine="540"/>
        <w:jc w:val="both"/>
      </w:pPr>
      <w:r>
        <w:t xml:space="preserve">Апелляционное </w:t>
      </w:r>
      <w:hyperlink r:id="rId20" w:history="1">
        <w:r>
          <w:rPr>
            <w:color w:val="0000FF"/>
          </w:rPr>
          <w:t>определение</w:t>
        </w:r>
      </w:hyperlink>
      <w:r>
        <w:t xml:space="preserve"> Московского городского суда от 24 февраля 2015 г. по делу N 33-2266</w:t>
      </w:r>
    </w:p>
    <w:p w:rsidR="00463345" w:rsidRDefault="00463345">
      <w:pPr>
        <w:pStyle w:val="ConsPlusNormal"/>
        <w:ind w:firstLine="540"/>
        <w:jc w:val="both"/>
      </w:pPr>
    </w:p>
    <w:p w:rsidR="00463345" w:rsidRDefault="00463345">
      <w:pPr>
        <w:pStyle w:val="ConsPlusNormal"/>
        <w:ind w:firstLine="540"/>
        <w:jc w:val="both"/>
      </w:pPr>
    </w:p>
    <w:p w:rsidR="00463345" w:rsidRDefault="00463345">
      <w:pPr>
        <w:pStyle w:val="ConsPlusNormal"/>
        <w:pBdr>
          <w:top w:val="single" w:sz="6" w:space="0" w:color="auto"/>
        </w:pBdr>
        <w:spacing w:before="100" w:after="100"/>
        <w:jc w:val="both"/>
        <w:rPr>
          <w:sz w:val="2"/>
          <w:szCs w:val="2"/>
        </w:rPr>
      </w:pPr>
    </w:p>
    <w:p w:rsidR="00DC5B0C" w:rsidRDefault="00DC5B0C"/>
    <w:sectPr w:rsidR="00DC5B0C" w:rsidSect="006A3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345"/>
    <w:rsid w:val="00463345"/>
    <w:rsid w:val="00D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ABB90"/>
  <w15:chartTrackingRefBased/>
  <w15:docId w15:val="{CE4287A8-F19C-4472-9C2E-70FB1222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33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33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334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99BCAB312651375C901E147EFDFC407E6309BCF078DDC58A84516AEAB34FAF66CF928A5B95606w1b4K" TargetMode="External"/><Relationship Id="rId13" Type="http://schemas.openxmlformats.org/officeDocument/2006/relationships/hyperlink" Target="consultantplus://offline/ref=0F199BCAB312651375C901E147EFDFC407E6309BCF078DDC58A84516AEAB34FAF66CF928A5B95607w1bBK" TargetMode="External"/><Relationship Id="rId18" Type="http://schemas.openxmlformats.org/officeDocument/2006/relationships/hyperlink" Target="consultantplus://offline/ref=0F199BCAB312651375C900E15EEFDFC407E73F98C7038F8152A01C1AACACw3bB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F199BCAB312651375C901E147EFDFC407E6309BCF078DDC58A84516AEwAbBK" TargetMode="External"/><Relationship Id="rId12" Type="http://schemas.openxmlformats.org/officeDocument/2006/relationships/hyperlink" Target="consultantplus://offline/ref=0F199BCAB312651375C901E147EFDFC407E6309BCF078DDC58A84516AEAB34FAF66CF928A5B95603w1b4K" TargetMode="External"/><Relationship Id="rId17" Type="http://schemas.openxmlformats.org/officeDocument/2006/relationships/hyperlink" Target="consultantplus://offline/ref=0F199BCAB312651375C900E15EEFDFC407E7339EC604818152A01C1AACACw3bBK" TargetMode="External"/><Relationship Id="rId2" Type="http://schemas.openxmlformats.org/officeDocument/2006/relationships/settings" Target="settings.xml"/><Relationship Id="rId16" Type="http://schemas.openxmlformats.org/officeDocument/2006/relationships/hyperlink" Target="consultantplus://offline/ref=0F199BCAB312651375C901E147EFDFC407EC329AC8058DDC58A84516AEAB34FAF66CF928A5B95001w1bEK" TargetMode="External"/><Relationship Id="rId20" Type="http://schemas.openxmlformats.org/officeDocument/2006/relationships/hyperlink" Target="consultantplus://offline/ref=0F199BCAB312651375C900E15EEFDFC407E4339FCA048F8152A01C1AACACw3bBK" TargetMode="External"/><Relationship Id="rId1" Type="http://schemas.openxmlformats.org/officeDocument/2006/relationships/styles" Target="styles.xml"/><Relationship Id="rId6" Type="http://schemas.openxmlformats.org/officeDocument/2006/relationships/hyperlink" Target="consultantplus://offline/ref=0F199BCAB312651375C901E147EFDFC407E6309BCF078DDC58A84516AEAB34FAF66CF928A5B95603w1b4K" TargetMode="External"/><Relationship Id="rId11" Type="http://schemas.openxmlformats.org/officeDocument/2006/relationships/hyperlink" Target="consultantplus://offline/ref=0F199BCAB312651375C901E147EFDFC407EC3298C9068DDC58A84516AEAB34FAF66CF928A5B95603w1b4K" TargetMode="External"/><Relationship Id="rId5" Type="http://schemas.openxmlformats.org/officeDocument/2006/relationships/hyperlink" Target="consultantplus://offline/ref=0F199BCAB312651375C901E147EFDFC404E53695CA008DDC58A84516AEwAbBK" TargetMode="External"/><Relationship Id="rId15" Type="http://schemas.openxmlformats.org/officeDocument/2006/relationships/hyperlink" Target="consultantplus://offline/ref=0F199BCAB312651375C901E147EFDFC407EC329AC8058DDC58A84516AEAB34FAF66CF928A5B95007w1b5K" TargetMode="External"/><Relationship Id="rId10" Type="http://schemas.openxmlformats.org/officeDocument/2006/relationships/hyperlink" Target="consultantplus://offline/ref=0F199BCAB312651375C901E147EFDFC407E6309BCF078DDC58A84516AEAB34FAF66CF928A5B95603w1b4K" TargetMode="External"/><Relationship Id="rId19" Type="http://schemas.openxmlformats.org/officeDocument/2006/relationships/hyperlink" Target="consultantplus://offline/ref=0F199BCAB312651375C900E15EEFDFC407E4319AC907808152A01C1AACACw3bBK" TargetMode="External"/><Relationship Id="rId4" Type="http://schemas.openxmlformats.org/officeDocument/2006/relationships/hyperlink" Target="consultantplus://offline/ref=0F199BCAB312651375C901E147EFDFC407EC3298C9068DDC58A84516AEAB34FAF66CF928A5B95603w1b4K" TargetMode="External"/><Relationship Id="rId9" Type="http://schemas.openxmlformats.org/officeDocument/2006/relationships/hyperlink" Target="consultantplus://offline/ref=0F199BCAB312651375C912FC56EFDFC405E53199CA0FD0D650F14914A9A46BEDF125F529A5BA5Fw0bCK" TargetMode="External"/><Relationship Id="rId14" Type="http://schemas.openxmlformats.org/officeDocument/2006/relationships/hyperlink" Target="consultantplus://offline/ref=0F199BCAB312651375C901E147EFDFC407E6309BCF078DDC58A84516AEAB34FAF66CF928A5B95606w1b4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2007</Words>
  <Characters>11443</Characters>
  <Application>Microsoft Office Word</Application>
  <DocSecurity>0</DocSecurity>
  <Lines>95</Lines>
  <Paragraphs>26</Paragraphs>
  <ScaleCrop>false</ScaleCrop>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2016-07-13T10:27:00Z</dcterms:created>
  <dcterms:modified xsi:type="dcterms:W3CDTF">2016-07-13T10:28:00Z</dcterms:modified>
</cp:coreProperties>
</file>